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1EA2" w14:textId="77777777" w:rsidR="00233646" w:rsidRPr="00233646" w:rsidRDefault="00233646" w:rsidP="00233646">
      <w:pPr>
        <w:spacing w:before="100" w:beforeAutospacing="1" w:after="100" w:afterAutospacing="1" w:line="240" w:lineRule="auto"/>
        <w:outlineLvl w:val="0"/>
        <w:rPr>
          <w:rFonts w:ascii="Helvetica" w:eastAsia="Times New Roman" w:hAnsi="Helvetica" w:cs="Helvetica"/>
          <w:b/>
          <w:bCs/>
          <w:kern w:val="36"/>
          <w:sz w:val="48"/>
          <w:szCs w:val="48"/>
          <w:lang w:val="en"/>
        </w:rPr>
      </w:pPr>
      <w:r w:rsidRPr="00233646">
        <w:rPr>
          <w:rFonts w:ascii="Helvetica" w:eastAsia="Times New Roman" w:hAnsi="Helvetica" w:cs="Helvetica"/>
          <w:b/>
          <w:bCs/>
          <w:kern w:val="36"/>
          <w:sz w:val="48"/>
          <w:szCs w:val="48"/>
          <w:lang w:val="en"/>
        </w:rPr>
        <w:t xml:space="preserve">The coronavirus pandemic might make buildings sick, too </w:t>
      </w:r>
    </w:p>
    <w:p w14:paraId="0464D9BD" w14:textId="77777777" w:rsidR="00233646" w:rsidRPr="00233646" w:rsidRDefault="00233646" w:rsidP="00233646">
      <w:pPr>
        <w:spacing w:after="0"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April 21, 2020 8.46am EDT </w:t>
      </w:r>
    </w:p>
    <w:p w14:paraId="2C01D392" w14:textId="77777777" w:rsidR="00233646" w:rsidRPr="00233646" w:rsidRDefault="00381223" w:rsidP="00233646">
      <w:pPr>
        <w:spacing w:after="0" w:line="240" w:lineRule="auto"/>
        <w:rPr>
          <w:rFonts w:ascii="Helvetica" w:eastAsia="Times New Roman" w:hAnsi="Helvetica" w:cs="Helvetica"/>
          <w:szCs w:val="24"/>
          <w:lang w:val="en"/>
        </w:rPr>
      </w:pPr>
      <w:hyperlink r:id="rId5" w:history="1">
        <w:r w:rsidR="00233646" w:rsidRPr="00233646">
          <w:rPr>
            <w:rFonts w:ascii="Helvetica" w:eastAsia="Times New Roman" w:hAnsi="Helvetica" w:cs="Helvetica"/>
            <w:color w:val="0000FF"/>
            <w:szCs w:val="24"/>
            <w:u w:val="single"/>
            <w:lang w:val="en"/>
          </w:rPr>
          <w:t xml:space="preserve">Caitlin R. Proctor, </w:t>
        </w:r>
        <w:r w:rsidR="00233646" w:rsidRPr="00233646">
          <w:rPr>
            <w:rFonts w:ascii="Helvetica" w:eastAsia="Times New Roman" w:hAnsi="Helvetica" w:cs="Helvetica"/>
            <w:i/>
            <w:iCs/>
            <w:color w:val="0000FF"/>
            <w:szCs w:val="24"/>
            <w:u w:val="single"/>
            <w:lang w:val="en"/>
          </w:rPr>
          <w:t>Purdue University</w:t>
        </w:r>
        <w:r w:rsidR="00233646" w:rsidRPr="00233646">
          <w:rPr>
            <w:rFonts w:ascii="Helvetica" w:eastAsia="Times New Roman" w:hAnsi="Helvetica" w:cs="Helvetica"/>
            <w:color w:val="0000FF"/>
            <w:szCs w:val="24"/>
            <w:u w:val="single"/>
            <w:lang w:val="en"/>
          </w:rPr>
          <w:t xml:space="preserve">, Andrew J. </w:t>
        </w:r>
        <w:proofErr w:type="spellStart"/>
        <w:r w:rsidR="00233646" w:rsidRPr="00233646">
          <w:rPr>
            <w:rFonts w:ascii="Helvetica" w:eastAsia="Times New Roman" w:hAnsi="Helvetica" w:cs="Helvetica"/>
            <w:color w:val="0000FF"/>
            <w:szCs w:val="24"/>
            <w:u w:val="single"/>
            <w:lang w:val="en"/>
          </w:rPr>
          <w:t>Whelton</w:t>
        </w:r>
        <w:proofErr w:type="spellEnd"/>
        <w:r w:rsidR="00233646" w:rsidRPr="00233646">
          <w:rPr>
            <w:rFonts w:ascii="Helvetica" w:eastAsia="Times New Roman" w:hAnsi="Helvetica" w:cs="Helvetica"/>
            <w:color w:val="0000FF"/>
            <w:szCs w:val="24"/>
            <w:u w:val="single"/>
            <w:lang w:val="en"/>
          </w:rPr>
          <w:t xml:space="preserve">, </w:t>
        </w:r>
        <w:r w:rsidR="00233646" w:rsidRPr="00233646">
          <w:rPr>
            <w:rFonts w:ascii="Helvetica" w:eastAsia="Times New Roman" w:hAnsi="Helvetica" w:cs="Helvetica"/>
            <w:i/>
            <w:iCs/>
            <w:color w:val="0000FF"/>
            <w:szCs w:val="24"/>
            <w:u w:val="single"/>
            <w:lang w:val="en"/>
          </w:rPr>
          <w:t>Purdue University</w:t>
        </w:r>
        <w:r w:rsidR="00233646" w:rsidRPr="00233646">
          <w:rPr>
            <w:rFonts w:ascii="Helvetica" w:eastAsia="Times New Roman" w:hAnsi="Helvetica" w:cs="Helvetica"/>
            <w:color w:val="0000FF"/>
            <w:szCs w:val="24"/>
            <w:u w:val="single"/>
            <w:lang w:val="en"/>
          </w:rPr>
          <w:t xml:space="preserve">, William Rhoads, </w:t>
        </w:r>
        <w:r w:rsidR="00233646" w:rsidRPr="00233646">
          <w:rPr>
            <w:rFonts w:ascii="Helvetica" w:eastAsia="Times New Roman" w:hAnsi="Helvetica" w:cs="Helvetica"/>
            <w:i/>
            <w:iCs/>
            <w:color w:val="0000FF"/>
            <w:szCs w:val="24"/>
            <w:u w:val="single"/>
            <w:lang w:val="en"/>
          </w:rPr>
          <w:t>Virginia Tech</w:t>
        </w:r>
      </w:hyperlink>
    </w:p>
    <w:p w14:paraId="5D1E4C72" w14:textId="77777777" w:rsidR="00233646" w:rsidRPr="00233646" w:rsidRDefault="00233646" w:rsidP="00233646">
      <w:pPr>
        <w:spacing w:before="100" w:beforeAutospacing="1" w:after="100" w:afterAutospacing="1" w:line="240" w:lineRule="auto"/>
        <w:outlineLvl w:val="2"/>
        <w:rPr>
          <w:rFonts w:ascii="Helvetica" w:eastAsia="Times New Roman" w:hAnsi="Helvetica" w:cs="Helvetica"/>
          <w:b/>
          <w:bCs/>
          <w:sz w:val="27"/>
          <w:szCs w:val="27"/>
          <w:lang w:val="en"/>
        </w:rPr>
      </w:pPr>
      <w:r w:rsidRPr="00233646">
        <w:rPr>
          <w:rFonts w:ascii="Helvetica" w:eastAsia="Times New Roman" w:hAnsi="Helvetica" w:cs="Helvetica"/>
          <w:b/>
          <w:bCs/>
          <w:sz w:val="27"/>
          <w:szCs w:val="27"/>
          <w:lang w:val="en"/>
        </w:rPr>
        <w:t>Authors</w:t>
      </w:r>
    </w:p>
    <w:p w14:paraId="6E67AB65" w14:textId="77777777" w:rsidR="00233646" w:rsidRPr="00233646" w:rsidRDefault="00381223" w:rsidP="00233646">
      <w:pPr>
        <w:numPr>
          <w:ilvl w:val="0"/>
          <w:numId w:val="1"/>
        </w:numPr>
        <w:spacing w:before="100" w:beforeAutospacing="1" w:after="100" w:afterAutospacing="1" w:line="240" w:lineRule="auto"/>
        <w:rPr>
          <w:rFonts w:ascii="Helvetica" w:eastAsia="Times New Roman" w:hAnsi="Helvetica" w:cs="Helvetica"/>
          <w:szCs w:val="24"/>
          <w:lang w:val="en"/>
        </w:rPr>
      </w:pPr>
      <w:hyperlink r:id="rId6" w:history="1">
        <w:r w:rsidR="00233646" w:rsidRPr="00233646">
          <w:rPr>
            <w:rFonts w:ascii="Helvetica" w:eastAsia="Times New Roman" w:hAnsi="Helvetica" w:cs="Helvetica"/>
            <w:color w:val="0000FF"/>
            <w:szCs w:val="24"/>
            <w:u w:val="single"/>
            <w:lang w:val="en"/>
          </w:rPr>
          <w:t xml:space="preserve">Caitlin R. Proctor </w:t>
        </w:r>
      </w:hyperlink>
    </w:p>
    <w:p w14:paraId="1A2736CF" w14:textId="77777777" w:rsidR="00233646" w:rsidRPr="00233646" w:rsidRDefault="00233646" w:rsidP="00233646">
      <w:pPr>
        <w:spacing w:before="100" w:beforeAutospacing="1" w:after="100" w:afterAutospacing="1" w:line="240" w:lineRule="auto"/>
        <w:ind w:left="720"/>
        <w:rPr>
          <w:rFonts w:ascii="Helvetica" w:eastAsia="Times New Roman" w:hAnsi="Helvetica" w:cs="Helvetica"/>
          <w:szCs w:val="24"/>
          <w:lang w:val="en"/>
        </w:rPr>
      </w:pPr>
      <w:r w:rsidRPr="00233646">
        <w:rPr>
          <w:rFonts w:ascii="Helvetica" w:eastAsia="Times New Roman" w:hAnsi="Helvetica" w:cs="Helvetica"/>
          <w:szCs w:val="24"/>
          <w:lang w:val="en"/>
        </w:rPr>
        <w:t xml:space="preserve">Lillian Gilbreth Postdoctoral Fellow, Purdue University </w:t>
      </w:r>
    </w:p>
    <w:p w14:paraId="6D6E5313" w14:textId="77777777" w:rsidR="00233646" w:rsidRPr="00233646" w:rsidRDefault="00381223" w:rsidP="00233646">
      <w:pPr>
        <w:numPr>
          <w:ilvl w:val="0"/>
          <w:numId w:val="1"/>
        </w:numPr>
        <w:spacing w:before="100" w:beforeAutospacing="1" w:after="100" w:afterAutospacing="1" w:line="240" w:lineRule="auto"/>
        <w:rPr>
          <w:rFonts w:ascii="Helvetica" w:eastAsia="Times New Roman" w:hAnsi="Helvetica" w:cs="Helvetica"/>
          <w:szCs w:val="24"/>
          <w:lang w:val="en"/>
        </w:rPr>
      </w:pPr>
      <w:hyperlink r:id="rId7" w:history="1">
        <w:r w:rsidR="00233646" w:rsidRPr="00233646">
          <w:rPr>
            <w:rFonts w:ascii="Helvetica" w:eastAsia="Times New Roman" w:hAnsi="Helvetica" w:cs="Helvetica"/>
            <w:color w:val="0000FF"/>
            <w:szCs w:val="24"/>
            <w:u w:val="single"/>
            <w:lang w:val="en"/>
          </w:rPr>
          <w:t xml:space="preserve">Andrew J. </w:t>
        </w:r>
        <w:proofErr w:type="spellStart"/>
        <w:r w:rsidR="00233646" w:rsidRPr="00233646">
          <w:rPr>
            <w:rFonts w:ascii="Helvetica" w:eastAsia="Times New Roman" w:hAnsi="Helvetica" w:cs="Helvetica"/>
            <w:color w:val="0000FF"/>
            <w:szCs w:val="24"/>
            <w:u w:val="single"/>
            <w:lang w:val="en"/>
          </w:rPr>
          <w:t>Whelton</w:t>
        </w:r>
        <w:proofErr w:type="spellEnd"/>
        <w:r w:rsidR="00233646" w:rsidRPr="00233646">
          <w:rPr>
            <w:rFonts w:ascii="Helvetica" w:eastAsia="Times New Roman" w:hAnsi="Helvetica" w:cs="Helvetica"/>
            <w:color w:val="0000FF"/>
            <w:szCs w:val="24"/>
            <w:u w:val="single"/>
            <w:lang w:val="en"/>
          </w:rPr>
          <w:t xml:space="preserve"> </w:t>
        </w:r>
      </w:hyperlink>
    </w:p>
    <w:p w14:paraId="3C7602BA" w14:textId="77777777" w:rsidR="00233646" w:rsidRPr="00233646" w:rsidRDefault="00233646" w:rsidP="00233646">
      <w:pPr>
        <w:spacing w:before="100" w:beforeAutospacing="1" w:after="100" w:afterAutospacing="1" w:line="240" w:lineRule="auto"/>
        <w:ind w:left="720"/>
        <w:rPr>
          <w:rFonts w:ascii="Helvetica" w:eastAsia="Times New Roman" w:hAnsi="Helvetica" w:cs="Helvetica"/>
          <w:szCs w:val="24"/>
          <w:lang w:val="en"/>
        </w:rPr>
      </w:pPr>
      <w:r w:rsidRPr="00233646">
        <w:rPr>
          <w:rFonts w:ascii="Helvetica" w:eastAsia="Times New Roman" w:hAnsi="Helvetica" w:cs="Helvetica"/>
          <w:szCs w:val="24"/>
          <w:lang w:val="en"/>
        </w:rPr>
        <w:t xml:space="preserve">Associate Professor of Civil, Environmental &amp; Ecological Engineering, Purdue University </w:t>
      </w:r>
    </w:p>
    <w:p w14:paraId="1653791B" w14:textId="77777777" w:rsidR="00233646" w:rsidRPr="00233646" w:rsidRDefault="00381223" w:rsidP="00233646">
      <w:pPr>
        <w:numPr>
          <w:ilvl w:val="0"/>
          <w:numId w:val="1"/>
        </w:numPr>
        <w:spacing w:before="100" w:beforeAutospacing="1" w:after="100" w:afterAutospacing="1" w:line="240" w:lineRule="auto"/>
        <w:rPr>
          <w:rFonts w:ascii="Helvetica" w:eastAsia="Times New Roman" w:hAnsi="Helvetica" w:cs="Helvetica"/>
          <w:szCs w:val="24"/>
          <w:lang w:val="en"/>
        </w:rPr>
      </w:pPr>
      <w:hyperlink r:id="rId8" w:history="1">
        <w:r w:rsidR="00233646" w:rsidRPr="00233646">
          <w:rPr>
            <w:rFonts w:ascii="Helvetica" w:eastAsia="Times New Roman" w:hAnsi="Helvetica" w:cs="Helvetica"/>
            <w:color w:val="0000FF"/>
            <w:szCs w:val="24"/>
            <w:u w:val="single"/>
            <w:lang w:val="en"/>
          </w:rPr>
          <w:t xml:space="preserve">William Rhoads </w:t>
        </w:r>
      </w:hyperlink>
    </w:p>
    <w:p w14:paraId="1B59CAFD" w14:textId="77777777" w:rsidR="00233646" w:rsidRPr="00233646" w:rsidRDefault="00233646" w:rsidP="00233646">
      <w:pPr>
        <w:spacing w:before="100" w:beforeAutospacing="1" w:after="100" w:afterAutospacing="1" w:line="240" w:lineRule="auto"/>
        <w:ind w:left="720"/>
        <w:rPr>
          <w:rFonts w:ascii="Helvetica" w:eastAsia="Times New Roman" w:hAnsi="Helvetica" w:cs="Helvetica"/>
          <w:szCs w:val="24"/>
          <w:lang w:val="en"/>
        </w:rPr>
      </w:pPr>
      <w:r w:rsidRPr="00233646">
        <w:rPr>
          <w:rFonts w:ascii="Helvetica" w:eastAsia="Times New Roman" w:hAnsi="Helvetica" w:cs="Helvetica"/>
          <w:szCs w:val="24"/>
          <w:lang w:val="en"/>
        </w:rPr>
        <w:t xml:space="preserve">Research Scientist, Virginia Tech </w:t>
      </w:r>
    </w:p>
    <w:p w14:paraId="5ECD1F01" w14:textId="77777777" w:rsidR="00233646" w:rsidRPr="00233646" w:rsidRDefault="00233646" w:rsidP="00233646">
      <w:pPr>
        <w:spacing w:before="100" w:beforeAutospacing="1" w:after="100" w:afterAutospacing="1" w:line="240" w:lineRule="auto"/>
        <w:outlineLvl w:val="2"/>
        <w:rPr>
          <w:rFonts w:ascii="Helvetica" w:eastAsia="Times New Roman" w:hAnsi="Helvetica" w:cs="Helvetica"/>
          <w:b/>
          <w:bCs/>
          <w:sz w:val="27"/>
          <w:szCs w:val="27"/>
          <w:lang w:val="en"/>
        </w:rPr>
      </w:pPr>
      <w:r w:rsidRPr="00233646">
        <w:rPr>
          <w:rFonts w:ascii="Helvetica" w:eastAsia="Times New Roman" w:hAnsi="Helvetica" w:cs="Helvetica"/>
          <w:b/>
          <w:bCs/>
          <w:sz w:val="27"/>
          <w:szCs w:val="27"/>
          <w:lang w:val="en"/>
        </w:rPr>
        <w:t>Disclosure statement</w:t>
      </w:r>
    </w:p>
    <w:p w14:paraId="7E2B540F"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Caitlin R. Proctor receives funding from Purdue University College of Engineering, the National Science Foundation, and Warm Springs Foundation.</w:t>
      </w:r>
    </w:p>
    <w:p w14:paraId="5F44B676"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Andrew J. </w:t>
      </w:r>
      <w:proofErr w:type="spellStart"/>
      <w:r w:rsidRPr="00233646">
        <w:rPr>
          <w:rFonts w:ascii="Helvetica" w:eastAsia="Times New Roman" w:hAnsi="Helvetica" w:cs="Helvetica"/>
          <w:szCs w:val="24"/>
          <w:lang w:val="en"/>
        </w:rPr>
        <w:t>Whelton</w:t>
      </w:r>
      <w:proofErr w:type="spellEnd"/>
      <w:r w:rsidRPr="00233646">
        <w:rPr>
          <w:rFonts w:ascii="Helvetica" w:eastAsia="Times New Roman" w:hAnsi="Helvetica" w:cs="Helvetica"/>
          <w:szCs w:val="24"/>
          <w:lang w:val="en"/>
        </w:rPr>
        <w:t xml:space="preserve"> receives funding from the US National Science Foundation (CBET 2027049), US Environmental Protection Agency (R836890), Warm Springs Foundation, and Water Research Foundation.</w:t>
      </w:r>
    </w:p>
    <w:p w14:paraId="6A18C62D"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William Rhoads receives funding from the National Science Foundation (CBET 1706733). He is affiliated with the American </w:t>
      </w:r>
      <w:proofErr w:type="spellStart"/>
      <w:r w:rsidRPr="00233646">
        <w:rPr>
          <w:rFonts w:ascii="Helvetica" w:eastAsia="Times New Roman" w:hAnsi="Helvetica" w:cs="Helvetica"/>
          <w:szCs w:val="24"/>
          <w:lang w:val="en"/>
        </w:rPr>
        <w:t>Waterworks</w:t>
      </w:r>
      <w:proofErr w:type="spellEnd"/>
      <w:r w:rsidRPr="00233646">
        <w:rPr>
          <w:rFonts w:ascii="Helvetica" w:eastAsia="Times New Roman" w:hAnsi="Helvetica" w:cs="Helvetica"/>
          <w:szCs w:val="24"/>
          <w:lang w:val="en"/>
        </w:rPr>
        <w:t xml:space="preserve"> Association. </w:t>
      </w:r>
    </w:p>
    <w:p w14:paraId="5377891C"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While millions of people are under orders to stay home amid the coronavirus pandemic, water is sitting in the pipes of empty office buildings and gyms, getting old and potentially dangerous.</w:t>
      </w:r>
    </w:p>
    <w:p w14:paraId="2BD3CC11"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When water isn’t flowing, organisms and chemicals can build up in the plumbing. It can happen in underused gyms, office buildings, schools, shopping malls and other facilities. These organisms and chemicals can reach unsafe levels when water sits in water pipes for just a few days. But, what happens when water sits for weeks or months?</w:t>
      </w:r>
    </w:p>
    <w:p w14:paraId="77487A4B"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lastRenderedPageBreak/>
        <w:t xml:space="preserve">There are </w:t>
      </w:r>
      <w:hyperlink r:id="rId9" w:history="1">
        <w:r w:rsidRPr="00233646">
          <w:rPr>
            <w:rFonts w:ascii="Helvetica" w:eastAsia="Times New Roman" w:hAnsi="Helvetica" w:cs="Helvetica"/>
            <w:color w:val="0000FF"/>
            <w:szCs w:val="24"/>
            <w:u w:val="single"/>
            <w:lang w:val="en"/>
          </w:rPr>
          <w:t>no long-term studies</w:t>
        </w:r>
      </w:hyperlink>
      <w:r w:rsidRPr="00233646">
        <w:rPr>
          <w:rFonts w:ascii="Helvetica" w:eastAsia="Times New Roman" w:hAnsi="Helvetica" w:cs="Helvetica"/>
          <w:szCs w:val="24"/>
          <w:lang w:val="en"/>
        </w:rPr>
        <w:t xml:space="preserve"> of the risks and only </w:t>
      </w:r>
      <w:hyperlink r:id="rId10" w:history="1">
        <w:r w:rsidRPr="00233646">
          <w:rPr>
            <w:rFonts w:ascii="Helvetica" w:eastAsia="Times New Roman" w:hAnsi="Helvetica" w:cs="Helvetica"/>
            <w:color w:val="0000FF"/>
            <w:szCs w:val="24"/>
            <w:u w:val="single"/>
            <w:lang w:val="en"/>
          </w:rPr>
          <w:t>minimal guidance</w:t>
        </w:r>
      </w:hyperlink>
      <w:r w:rsidRPr="00233646">
        <w:rPr>
          <w:rFonts w:ascii="Helvetica" w:eastAsia="Times New Roman" w:hAnsi="Helvetica" w:cs="Helvetica"/>
          <w:szCs w:val="24"/>
          <w:lang w:val="en"/>
        </w:rPr>
        <w:t xml:space="preserve"> to help building owners prepare their water for use again after a long shutdown. </w:t>
      </w:r>
    </w:p>
    <w:p w14:paraId="32889272"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As researchers involved in building water safety, we study these risks and advise building owners and public officials on actions they can take to reduce the potential for widespread waterborne disease. A </w:t>
      </w:r>
      <w:hyperlink r:id="rId11" w:history="1">
        <w:r w:rsidRPr="00233646">
          <w:rPr>
            <w:rFonts w:ascii="Helvetica" w:eastAsia="Times New Roman" w:hAnsi="Helvetica" w:cs="Helvetica"/>
            <w:color w:val="0000FF"/>
            <w:szCs w:val="24"/>
            <w:u w:val="single"/>
            <w:lang w:val="en"/>
          </w:rPr>
          <w:t>new paper</w:t>
        </w:r>
      </w:hyperlink>
      <w:r w:rsidRPr="00233646">
        <w:rPr>
          <w:rFonts w:ascii="Helvetica" w:eastAsia="Times New Roman" w:hAnsi="Helvetica" w:cs="Helvetica"/>
          <w:szCs w:val="24"/>
          <w:lang w:val="en"/>
        </w:rPr>
        <w:t xml:space="preserve"> highlights these issues and our concerns that the COVID-19 stay-at-home orders may increase the chance of harmful water exposure when people return.</w:t>
      </w:r>
    </w:p>
    <w:p w14:paraId="3C66FB5A" w14:textId="77777777" w:rsidR="00233646" w:rsidRPr="00233646" w:rsidRDefault="00233646" w:rsidP="00233646">
      <w:pPr>
        <w:spacing w:before="100" w:beforeAutospacing="1" w:after="100" w:afterAutospacing="1" w:line="240" w:lineRule="auto"/>
        <w:outlineLvl w:val="1"/>
        <w:rPr>
          <w:rFonts w:ascii="Helvetica" w:eastAsia="Times New Roman" w:hAnsi="Helvetica" w:cs="Helvetica"/>
          <w:b/>
          <w:bCs/>
          <w:sz w:val="36"/>
          <w:szCs w:val="36"/>
          <w:lang w:val="en"/>
        </w:rPr>
      </w:pPr>
      <w:r w:rsidRPr="00233646">
        <w:rPr>
          <w:rFonts w:ascii="Helvetica" w:eastAsia="Times New Roman" w:hAnsi="Helvetica" w:cs="Helvetica"/>
          <w:b/>
          <w:bCs/>
          <w:sz w:val="36"/>
          <w:szCs w:val="36"/>
          <w:lang w:val="en"/>
        </w:rPr>
        <w:t>What happens when water gets old?</w:t>
      </w:r>
    </w:p>
    <w:p w14:paraId="55C580AA"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Just like food that sits in a refrigerator for too long, water that sits in a building’s pipes for too long can make people sick. </w:t>
      </w:r>
    </w:p>
    <w:p w14:paraId="14E5D2DA" w14:textId="77777777" w:rsidR="00233646" w:rsidRPr="00233646" w:rsidRDefault="00381223" w:rsidP="00233646">
      <w:pPr>
        <w:spacing w:before="100" w:beforeAutospacing="1" w:after="100" w:afterAutospacing="1" w:line="240" w:lineRule="auto"/>
        <w:rPr>
          <w:rFonts w:ascii="Helvetica" w:eastAsia="Times New Roman" w:hAnsi="Helvetica" w:cs="Helvetica"/>
          <w:szCs w:val="24"/>
          <w:lang w:val="en"/>
        </w:rPr>
      </w:pPr>
      <w:hyperlink r:id="rId12" w:history="1">
        <w:r w:rsidR="00233646" w:rsidRPr="00233646">
          <w:rPr>
            <w:rFonts w:ascii="Helvetica" w:eastAsia="Times New Roman" w:hAnsi="Helvetica" w:cs="Helvetica"/>
            <w:color w:val="0000FF"/>
            <w:szCs w:val="24"/>
            <w:u w:val="single"/>
            <w:lang w:val="en"/>
          </w:rPr>
          <w:t>Harmful organisms</w:t>
        </w:r>
      </w:hyperlink>
      <w:r w:rsidR="00233646" w:rsidRPr="00233646">
        <w:rPr>
          <w:rFonts w:ascii="Helvetica" w:eastAsia="Times New Roman" w:hAnsi="Helvetica" w:cs="Helvetica"/>
          <w:szCs w:val="24"/>
          <w:lang w:val="en"/>
        </w:rPr>
        <w:t xml:space="preserve">, like the bacteria that cause Legionnaire’s disease, can grow. If not maintained, devices like </w:t>
      </w:r>
      <w:hyperlink r:id="rId13" w:history="1">
        <w:r w:rsidR="00233646" w:rsidRPr="00233646">
          <w:rPr>
            <w:rFonts w:ascii="Helvetica" w:eastAsia="Times New Roman" w:hAnsi="Helvetica" w:cs="Helvetica"/>
            <w:color w:val="0000FF"/>
            <w:szCs w:val="24"/>
            <w:u w:val="single"/>
            <w:lang w:val="en"/>
          </w:rPr>
          <w:t>filters</w:t>
        </w:r>
      </w:hyperlink>
      <w:r w:rsidR="00233646" w:rsidRPr="00233646">
        <w:rPr>
          <w:rFonts w:ascii="Helvetica" w:eastAsia="Times New Roman" w:hAnsi="Helvetica" w:cs="Helvetica"/>
          <w:szCs w:val="24"/>
          <w:lang w:val="en"/>
        </w:rPr>
        <w:t xml:space="preserve">, </w:t>
      </w:r>
      <w:hyperlink r:id="rId14" w:history="1">
        <w:r w:rsidR="00233646" w:rsidRPr="00233646">
          <w:rPr>
            <w:rFonts w:ascii="Helvetica" w:eastAsia="Times New Roman" w:hAnsi="Helvetica" w:cs="Helvetica"/>
            <w:color w:val="0000FF"/>
            <w:szCs w:val="24"/>
            <w:u w:val="single"/>
            <w:lang w:val="en"/>
          </w:rPr>
          <w:t>water tanks</w:t>
        </w:r>
      </w:hyperlink>
      <w:r w:rsidR="00233646" w:rsidRPr="00233646">
        <w:rPr>
          <w:rFonts w:ascii="Helvetica" w:eastAsia="Times New Roman" w:hAnsi="Helvetica" w:cs="Helvetica"/>
          <w:szCs w:val="24"/>
          <w:lang w:val="en"/>
        </w:rPr>
        <w:t xml:space="preserve">, </w:t>
      </w:r>
      <w:hyperlink r:id="rId15" w:history="1">
        <w:r w:rsidR="00233646" w:rsidRPr="00233646">
          <w:rPr>
            <w:rFonts w:ascii="Helvetica" w:eastAsia="Times New Roman" w:hAnsi="Helvetica" w:cs="Helvetica"/>
            <w:color w:val="0000FF"/>
            <w:szCs w:val="24"/>
            <w:u w:val="single"/>
            <w:lang w:val="en"/>
          </w:rPr>
          <w:t>heaters</w:t>
        </w:r>
      </w:hyperlink>
      <w:r w:rsidR="00233646" w:rsidRPr="00233646">
        <w:rPr>
          <w:rFonts w:ascii="Helvetica" w:eastAsia="Times New Roman" w:hAnsi="Helvetica" w:cs="Helvetica"/>
          <w:szCs w:val="24"/>
          <w:lang w:val="en"/>
        </w:rPr>
        <w:t xml:space="preserve"> and </w:t>
      </w:r>
      <w:hyperlink r:id="rId16" w:history="1">
        <w:r w:rsidR="00233646" w:rsidRPr="00233646">
          <w:rPr>
            <w:rFonts w:ascii="Helvetica" w:eastAsia="Times New Roman" w:hAnsi="Helvetica" w:cs="Helvetica"/>
            <w:color w:val="0000FF"/>
            <w:szCs w:val="24"/>
            <w:u w:val="single"/>
            <w:lang w:val="en"/>
          </w:rPr>
          <w:t>softeners</w:t>
        </w:r>
      </w:hyperlink>
      <w:r w:rsidR="00233646" w:rsidRPr="00233646">
        <w:rPr>
          <w:rFonts w:ascii="Helvetica" w:eastAsia="Times New Roman" w:hAnsi="Helvetica" w:cs="Helvetica"/>
          <w:szCs w:val="24"/>
          <w:lang w:val="en"/>
        </w:rPr>
        <w:t xml:space="preserve"> can become organism incubators.</w:t>
      </w:r>
    </w:p>
    <w:p w14:paraId="4FD6A78C"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With certain pipe materials, water can accumulate unsafe levels of </w:t>
      </w:r>
      <w:hyperlink r:id="rId17" w:history="1">
        <w:r w:rsidRPr="00233646">
          <w:rPr>
            <w:rFonts w:ascii="Helvetica" w:eastAsia="Times New Roman" w:hAnsi="Helvetica" w:cs="Helvetica"/>
            <w:color w:val="0000FF"/>
            <w:szCs w:val="24"/>
            <w:u w:val="single"/>
            <w:lang w:val="en"/>
          </w:rPr>
          <w:t>lead</w:t>
        </w:r>
      </w:hyperlink>
      <w:r w:rsidRPr="00233646">
        <w:rPr>
          <w:rFonts w:ascii="Helvetica" w:eastAsia="Times New Roman" w:hAnsi="Helvetica" w:cs="Helvetica"/>
          <w:szCs w:val="24"/>
          <w:lang w:val="en"/>
        </w:rPr>
        <w:t xml:space="preserve"> and </w:t>
      </w:r>
      <w:hyperlink r:id="rId18" w:history="1">
        <w:r w:rsidRPr="00233646">
          <w:rPr>
            <w:rFonts w:ascii="Helvetica" w:eastAsia="Times New Roman" w:hAnsi="Helvetica" w:cs="Helvetica"/>
            <w:color w:val="0000FF"/>
            <w:szCs w:val="24"/>
            <w:u w:val="single"/>
            <w:lang w:val="en"/>
          </w:rPr>
          <w:t>copper</w:t>
        </w:r>
      </w:hyperlink>
      <w:r w:rsidRPr="00233646">
        <w:rPr>
          <w:rFonts w:ascii="Helvetica" w:eastAsia="Times New Roman" w:hAnsi="Helvetica" w:cs="Helvetica"/>
          <w:szCs w:val="24"/>
          <w:lang w:val="en"/>
        </w:rPr>
        <w:t xml:space="preserve">, which can cause </w:t>
      </w:r>
      <w:hyperlink r:id="rId19" w:history="1">
        <w:r w:rsidRPr="00233646">
          <w:rPr>
            <w:rFonts w:ascii="Helvetica" w:eastAsia="Times New Roman" w:hAnsi="Helvetica" w:cs="Helvetica"/>
            <w:color w:val="0000FF"/>
            <w:szCs w:val="24"/>
            <w:u w:val="single"/>
            <w:lang w:val="en"/>
          </w:rPr>
          <w:t>learning disabilities, cardiovascular effects</w:t>
        </w:r>
      </w:hyperlink>
      <w:r w:rsidRPr="00233646">
        <w:rPr>
          <w:rFonts w:ascii="Helvetica" w:eastAsia="Times New Roman" w:hAnsi="Helvetica" w:cs="Helvetica"/>
          <w:szCs w:val="24"/>
          <w:lang w:val="en"/>
        </w:rPr>
        <w:t xml:space="preserve">, </w:t>
      </w:r>
      <w:hyperlink r:id="rId20" w:anchor="130" w:history="1">
        <w:r w:rsidRPr="00233646">
          <w:rPr>
            <w:rFonts w:ascii="Helvetica" w:eastAsia="Times New Roman" w:hAnsi="Helvetica" w:cs="Helvetica"/>
            <w:color w:val="0000FF"/>
            <w:szCs w:val="24"/>
            <w:u w:val="single"/>
            <w:lang w:val="en"/>
          </w:rPr>
          <w:t>nausea and diarrhea</w:t>
        </w:r>
      </w:hyperlink>
      <w:r w:rsidRPr="00233646">
        <w:rPr>
          <w:rFonts w:ascii="Helvetica" w:eastAsia="Times New Roman" w:hAnsi="Helvetica" w:cs="Helvetica"/>
          <w:szCs w:val="24"/>
          <w:lang w:val="en"/>
        </w:rPr>
        <w:t xml:space="preserve">. </w:t>
      </w:r>
    </w:p>
    <w:p w14:paraId="78E68218"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Drinking this water is a problem, but infections can also result from inhaling harmful organisms. This occurs when water splashes and becomes an aerosol, as can happen in </w:t>
      </w:r>
      <w:hyperlink r:id="rId21" w:history="1">
        <w:r w:rsidRPr="00233646">
          <w:rPr>
            <w:rFonts w:ascii="Helvetica" w:eastAsia="Times New Roman" w:hAnsi="Helvetica" w:cs="Helvetica"/>
            <w:color w:val="0000FF"/>
            <w:szCs w:val="24"/>
            <w:u w:val="single"/>
            <w:lang w:val="en"/>
          </w:rPr>
          <w:t>showers</w:t>
        </w:r>
      </w:hyperlink>
      <w:r w:rsidRPr="00233646">
        <w:rPr>
          <w:rFonts w:ascii="Helvetica" w:eastAsia="Times New Roman" w:hAnsi="Helvetica" w:cs="Helvetica"/>
          <w:szCs w:val="24"/>
          <w:lang w:val="en"/>
        </w:rPr>
        <w:t xml:space="preserve">, </w:t>
      </w:r>
      <w:hyperlink r:id="rId22" w:history="1">
        <w:r w:rsidRPr="00233646">
          <w:rPr>
            <w:rFonts w:ascii="Helvetica" w:eastAsia="Times New Roman" w:hAnsi="Helvetica" w:cs="Helvetica"/>
            <w:color w:val="0000FF"/>
            <w:szCs w:val="24"/>
            <w:u w:val="single"/>
            <w:lang w:val="en"/>
          </w:rPr>
          <w:t>hot tubs</w:t>
        </w:r>
      </w:hyperlink>
      <w:r w:rsidRPr="00233646">
        <w:rPr>
          <w:rFonts w:ascii="Helvetica" w:eastAsia="Times New Roman" w:hAnsi="Helvetica" w:cs="Helvetica"/>
          <w:szCs w:val="24"/>
          <w:lang w:val="en"/>
        </w:rPr>
        <w:t xml:space="preserve"> and </w:t>
      </w:r>
      <w:hyperlink r:id="rId23" w:history="1">
        <w:r w:rsidRPr="00233646">
          <w:rPr>
            <w:rFonts w:ascii="Helvetica" w:eastAsia="Times New Roman" w:hAnsi="Helvetica" w:cs="Helvetica"/>
            <w:color w:val="0000FF"/>
            <w:szCs w:val="24"/>
            <w:u w:val="single"/>
            <w:lang w:val="en"/>
          </w:rPr>
          <w:t>pools</w:t>
        </w:r>
      </w:hyperlink>
      <w:r w:rsidRPr="00233646">
        <w:rPr>
          <w:rFonts w:ascii="Helvetica" w:eastAsia="Times New Roman" w:hAnsi="Helvetica" w:cs="Helvetica"/>
          <w:szCs w:val="24"/>
          <w:lang w:val="en"/>
        </w:rPr>
        <w:t xml:space="preserve"> and when </w:t>
      </w:r>
      <w:hyperlink r:id="rId24" w:history="1">
        <w:r w:rsidRPr="00233646">
          <w:rPr>
            <w:rFonts w:ascii="Helvetica" w:eastAsia="Times New Roman" w:hAnsi="Helvetica" w:cs="Helvetica"/>
            <w:color w:val="0000FF"/>
            <w:szCs w:val="24"/>
            <w:u w:val="single"/>
            <w:lang w:val="en"/>
          </w:rPr>
          <w:t>flushing toilets</w:t>
        </w:r>
      </w:hyperlink>
      <w:r w:rsidRPr="00233646">
        <w:rPr>
          <w:rFonts w:ascii="Helvetica" w:eastAsia="Times New Roman" w:hAnsi="Helvetica" w:cs="Helvetica"/>
          <w:szCs w:val="24"/>
          <w:lang w:val="en"/>
        </w:rPr>
        <w:t xml:space="preserve"> or </w:t>
      </w:r>
      <w:hyperlink r:id="rId25" w:history="1">
        <w:r w:rsidRPr="00233646">
          <w:rPr>
            <w:rFonts w:ascii="Helvetica" w:eastAsia="Times New Roman" w:hAnsi="Helvetica" w:cs="Helvetica"/>
            <w:color w:val="0000FF"/>
            <w:szCs w:val="24"/>
            <w:u w:val="single"/>
            <w:lang w:val="en"/>
          </w:rPr>
          <w:t>washing hands</w:t>
        </w:r>
      </w:hyperlink>
      <w:r w:rsidRPr="00233646">
        <w:rPr>
          <w:rFonts w:ascii="Helvetica" w:eastAsia="Times New Roman" w:hAnsi="Helvetica" w:cs="Helvetica"/>
          <w:szCs w:val="24"/>
          <w:lang w:val="en"/>
        </w:rPr>
        <w:t xml:space="preserve">. Some of these organisms can cause pneumonia-like </w:t>
      </w:r>
      <w:hyperlink r:id="rId26" w:history="1">
        <w:r w:rsidRPr="00233646">
          <w:rPr>
            <w:rFonts w:ascii="Helvetica" w:eastAsia="Times New Roman" w:hAnsi="Helvetica" w:cs="Helvetica"/>
            <w:color w:val="0000FF"/>
            <w:szCs w:val="24"/>
            <w:u w:val="single"/>
            <w:lang w:val="en"/>
          </w:rPr>
          <w:t>diseases</w:t>
        </w:r>
      </w:hyperlink>
      <w:r w:rsidRPr="00233646">
        <w:rPr>
          <w:rFonts w:ascii="Helvetica" w:eastAsia="Times New Roman" w:hAnsi="Helvetica" w:cs="Helvetica"/>
          <w:szCs w:val="24"/>
          <w:lang w:val="en"/>
        </w:rPr>
        <w:t>, especially in people who have weakened immune systems.</w:t>
      </w:r>
    </w:p>
    <w:p w14:paraId="3E19C390"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Water inside a building does not have an expiration date: Problems can develop within days at individual faucets, and all buildings with low water use are at risk. </w:t>
      </w:r>
    </w:p>
    <w:p w14:paraId="7D703410" w14:textId="77777777" w:rsidR="00233646" w:rsidRPr="00233646" w:rsidRDefault="00233646" w:rsidP="00233646">
      <w:pPr>
        <w:spacing w:before="100" w:beforeAutospacing="1" w:after="100" w:afterAutospacing="1" w:line="240" w:lineRule="auto"/>
        <w:outlineLvl w:val="1"/>
        <w:rPr>
          <w:rFonts w:ascii="Helvetica" w:eastAsia="Times New Roman" w:hAnsi="Helvetica" w:cs="Helvetica"/>
          <w:b/>
          <w:bCs/>
          <w:sz w:val="36"/>
          <w:szCs w:val="36"/>
          <w:lang w:val="en"/>
        </w:rPr>
      </w:pPr>
      <w:r w:rsidRPr="00233646">
        <w:rPr>
          <w:rFonts w:ascii="Helvetica" w:eastAsia="Times New Roman" w:hAnsi="Helvetica" w:cs="Helvetica"/>
          <w:b/>
          <w:bCs/>
          <w:sz w:val="36"/>
          <w:szCs w:val="36"/>
          <w:lang w:val="en"/>
        </w:rPr>
        <w:t>Keep the water flowing</w:t>
      </w:r>
    </w:p>
    <w:p w14:paraId="548A5853"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To avoid water issues, “fresh” water must regularly flow to a building’s faucets. Most U.S. water providers add a </w:t>
      </w:r>
      <w:hyperlink r:id="rId27" w:history="1">
        <w:r w:rsidRPr="00233646">
          <w:rPr>
            <w:rFonts w:ascii="Helvetica" w:eastAsia="Times New Roman" w:hAnsi="Helvetica" w:cs="Helvetica"/>
            <w:color w:val="0000FF"/>
            <w:szCs w:val="24"/>
            <w:u w:val="single"/>
            <w:lang w:val="en"/>
          </w:rPr>
          <w:t>chemical disinfectant</w:t>
        </w:r>
      </w:hyperlink>
      <w:r w:rsidRPr="00233646">
        <w:rPr>
          <w:rFonts w:ascii="Helvetica" w:eastAsia="Times New Roman" w:hAnsi="Helvetica" w:cs="Helvetica"/>
          <w:szCs w:val="24"/>
          <w:lang w:val="en"/>
        </w:rPr>
        <w:t xml:space="preserve"> to the water they deliver to kill organisms, but </w:t>
      </w:r>
      <w:hyperlink r:id="rId28" w:history="1">
        <w:r w:rsidRPr="00233646">
          <w:rPr>
            <w:rFonts w:ascii="Helvetica" w:eastAsia="Times New Roman" w:hAnsi="Helvetica" w:cs="Helvetica"/>
            <w:color w:val="0000FF"/>
            <w:szCs w:val="24"/>
            <w:u w:val="single"/>
            <w:lang w:val="en"/>
          </w:rPr>
          <w:t>this chemical disappears</w:t>
        </w:r>
      </w:hyperlink>
      <w:r w:rsidRPr="00233646">
        <w:rPr>
          <w:rFonts w:ascii="Helvetica" w:eastAsia="Times New Roman" w:hAnsi="Helvetica" w:cs="Helvetica"/>
          <w:szCs w:val="24"/>
          <w:lang w:val="en"/>
        </w:rPr>
        <w:t xml:space="preserve"> over time.</w:t>
      </w:r>
    </w:p>
    <w:p w14:paraId="5A6B5493"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Medical facilities, with their vulnerable populations, are </w:t>
      </w:r>
      <w:hyperlink r:id="rId29" w:history="1">
        <w:r w:rsidRPr="00233646">
          <w:rPr>
            <w:rFonts w:ascii="Helvetica" w:eastAsia="Times New Roman" w:hAnsi="Helvetica" w:cs="Helvetica"/>
            <w:color w:val="0000FF"/>
            <w:szCs w:val="24"/>
            <w:u w:val="single"/>
            <w:lang w:val="en"/>
          </w:rPr>
          <w:t>required</w:t>
        </w:r>
      </w:hyperlink>
      <w:r w:rsidRPr="00233646">
        <w:rPr>
          <w:rFonts w:ascii="Helvetica" w:eastAsia="Times New Roman" w:hAnsi="Helvetica" w:cs="Helvetica"/>
          <w:szCs w:val="24"/>
          <w:lang w:val="en"/>
        </w:rPr>
        <w:t xml:space="preserve"> to have a </w:t>
      </w:r>
      <w:hyperlink r:id="rId30" w:history="1">
        <w:r w:rsidRPr="00233646">
          <w:rPr>
            <w:rFonts w:ascii="Helvetica" w:eastAsia="Times New Roman" w:hAnsi="Helvetica" w:cs="Helvetica"/>
            <w:color w:val="0000FF"/>
            <w:szCs w:val="24"/>
            <w:u w:val="single"/>
            <w:lang w:val="en"/>
          </w:rPr>
          <w:t>building water safety plan</w:t>
        </w:r>
      </w:hyperlink>
      <w:r w:rsidRPr="00233646">
        <w:rPr>
          <w:rFonts w:ascii="Helvetica" w:eastAsia="Times New Roman" w:hAnsi="Helvetica" w:cs="Helvetica"/>
          <w:szCs w:val="24"/>
          <w:lang w:val="en"/>
        </w:rPr>
        <w:t xml:space="preserve"> to keep water fresh and prevent growth. Schools, which have long periods of low use during the summer, are </w:t>
      </w:r>
      <w:hyperlink r:id="rId31" w:history="1">
        <w:r w:rsidRPr="00233646">
          <w:rPr>
            <w:rFonts w:ascii="Helvetica" w:eastAsia="Times New Roman" w:hAnsi="Helvetica" w:cs="Helvetica"/>
            <w:color w:val="0000FF"/>
            <w:szCs w:val="24"/>
            <w:u w:val="single"/>
            <w:lang w:val="en"/>
          </w:rPr>
          <w:t>advised</w:t>
        </w:r>
      </w:hyperlink>
      <w:r w:rsidRPr="00233646">
        <w:rPr>
          <w:rFonts w:ascii="Helvetica" w:eastAsia="Times New Roman" w:hAnsi="Helvetica" w:cs="Helvetica"/>
          <w:szCs w:val="24"/>
          <w:lang w:val="en"/>
        </w:rPr>
        <w:t xml:space="preserve"> to keep water fresh to reduce water’s lead levels.</w:t>
      </w:r>
    </w:p>
    <w:p w14:paraId="62985EDF"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Health agencies in the </w:t>
      </w:r>
      <w:hyperlink r:id="rId32" w:history="1">
        <w:r w:rsidRPr="00233646">
          <w:rPr>
            <w:rFonts w:ascii="Helvetica" w:eastAsia="Times New Roman" w:hAnsi="Helvetica" w:cs="Helvetica"/>
            <w:color w:val="0000FF"/>
            <w:szCs w:val="24"/>
            <w:u w:val="single"/>
            <w:lang w:val="en"/>
          </w:rPr>
          <w:t>U.S.</w:t>
        </w:r>
      </w:hyperlink>
      <w:r w:rsidRPr="00233646">
        <w:rPr>
          <w:rFonts w:ascii="Helvetica" w:eastAsia="Times New Roman" w:hAnsi="Helvetica" w:cs="Helvetica"/>
          <w:szCs w:val="24"/>
          <w:lang w:val="en"/>
        </w:rPr>
        <w:t xml:space="preserve">, </w:t>
      </w:r>
      <w:hyperlink r:id="rId33" w:history="1">
        <w:r w:rsidRPr="00233646">
          <w:rPr>
            <w:rFonts w:ascii="Helvetica" w:eastAsia="Times New Roman" w:hAnsi="Helvetica" w:cs="Helvetica"/>
            <w:color w:val="0000FF"/>
            <w:szCs w:val="24"/>
            <w:u w:val="single"/>
            <w:lang w:val="en"/>
          </w:rPr>
          <w:t>Canada</w:t>
        </w:r>
      </w:hyperlink>
      <w:r w:rsidRPr="00233646">
        <w:rPr>
          <w:rFonts w:ascii="Helvetica" w:eastAsia="Times New Roman" w:hAnsi="Helvetica" w:cs="Helvetica"/>
          <w:szCs w:val="24"/>
          <w:lang w:val="en"/>
        </w:rPr>
        <w:t xml:space="preserve">, </w:t>
      </w:r>
      <w:hyperlink r:id="rId34" w:history="1">
        <w:r w:rsidRPr="00233646">
          <w:rPr>
            <w:rFonts w:ascii="Helvetica" w:eastAsia="Times New Roman" w:hAnsi="Helvetica" w:cs="Helvetica"/>
            <w:color w:val="0000FF"/>
            <w:szCs w:val="24"/>
            <w:u w:val="single"/>
            <w:lang w:val="en"/>
          </w:rPr>
          <w:t>England</w:t>
        </w:r>
      </w:hyperlink>
      <w:r w:rsidRPr="00233646">
        <w:rPr>
          <w:rFonts w:ascii="Helvetica" w:eastAsia="Times New Roman" w:hAnsi="Helvetica" w:cs="Helvetica"/>
          <w:szCs w:val="24"/>
          <w:lang w:val="en"/>
        </w:rPr>
        <w:t xml:space="preserve">, </w:t>
      </w:r>
      <w:hyperlink r:id="rId35" w:history="1">
        <w:r w:rsidRPr="00233646">
          <w:rPr>
            <w:rFonts w:ascii="Helvetica" w:eastAsia="Times New Roman" w:hAnsi="Helvetica" w:cs="Helvetica"/>
            <w:color w:val="0000FF"/>
            <w:szCs w:val="24"/>
            <w:u w:val="single"/>
            <w:lang w:val="en"/>
          </w:rPr>
          <w:t>Europe</w:t>
        </w:r>
      </w:hyperlink>
      <w:r w:rsidRPr="00233646">
        <w:rPr>
          <w:rFonts w:ascii="Helvetica" w:eastAsia="Times New Roman" w:hAnsi="Helvetica" w:cs="Helvetica"/>
          <w:szCs w:val="24"/>
          <w:lang w:val="en"/>
        </w:rPr>
        <w:t xml:space="preserve"> and </w:t>
      </w:r>
      <w:hyperlink r:id="rId36" w:history="1">
        <w:r w:rsidRPr="00233646">
          <w:rPr>
            <w:rFonts w:ascii="Helvetica" w:eastAsia="Times New Roman" w:hAnsi="Helvetica" w:cs="Helvetica"/>
            <w:color w:val="0000FF"/>
            <w:szCs w:val="24"/>
            <w:u w:val="single"/>
            <w:lang w:val="en"/>
          </w:rPr>
          <w:t>some</w:t>
        </w:r>
      </w:hyperlink>
      <w:r w:rsidRPr="00233646">
        <w:rPr>
          <w:rFonts w:ascii="Helvetica" w:eastAsia="Times New Roman" w:hAnsi="Helvetica" w:cs="Helvetica"/>
          <w:szCs w:val="24"/>
          <w:lang w:val="en"/>
        </w:rPr>
        <w:t xml:space="preserve"> </w:t>
      </w:r>
      <w:hyperlink r:id="rId37" w:history="1">
        <w:r w:rsidRPr="00233646">
          <w:rPr>
            <w:rFonts w:ascii="Helvetica" w:eastAsia="Times New Roman" w:hAnsi="Helvetica" w:cs="Helvetica"/>
            <w:color w:val="0000FF"/>
            <w:szCs w:val="24"/>
            <w:u w:val="single"/>
            <w:lang w:val="en"/>
          </w:rPr>
          <w:t>states</w:t>
        </w:r>
      </w:hyperlink>
      <w:r w:rsidRPr="00233646">
        <w:rPr>
          <w:rFonts w:ascii="Helvetica" w:eastAsia="Times New Roman" w:hAnsi="Helvetica" w:cs="Helvetica"/>
          <w:szCs w:val="24"/>
          <w:lang w:val="en"/>
        </w:rPr>
        <w:t xml:space="preserve"> have released recommendations in recent weeks, advising that building water be kept fresh during COVID-19 stay-at-home orders. There’s some debate over the best way to do that, but the core message is the same: </w:t>
      </w:r>
      <w:hyperlink r:id="rId38" w:history="1">
        <w:r w:rsidRPr="00233646">
          <w:rPr>
            <w:rFonts w:ascii="Helvetica" w:eastAsia="Times New Roman" w:hAnsi="Helvetica" w:cs="Helvetica"/>
            <w:color w:val="0000FF"/>
            <w:szCs w:val="24"/>
            <w:u w:val="single"/>
            <w:lang w:val="en"/>
          </w:rPr>
          <w:t>Do not let water sit in buildings</w:t>
        </w:r>
      </w:hyperlink>
      <w:r w:rsidRPr="00233646">
        <w:rPr>
          <w:rFonts w:ascii="Helvetica" w:eastAsia="Times New Roman" w:hAnsi="Helvetica" w:cs="Helvetica"/>
          <w:szCs w:val="24"/>
          <w:lang w:val="en"/>
        </w:rPr>
        <w:t xml:space="preserve">. </w:t>
      </w:r>
    </w:p>
    <w:p w14:paraId="0A7C7831" w14:textId="77777777" w:rsidR="00233646" w:rsidRPr="00233646" w:rsidRDefault="00233646" w:rsidP="00233646">
      <w:pPr>
        <w:spacing w:after="0" w:line="240" w:lineRule="auto"/>
        <w:rPr>
          <w:rFonts w:ascii="Helvetica" w:eastAsia="Times New Roman" w:hAnsi="Helvetica" w:cs="Helvetica"/>
          <w:szCs w:val="24"/>
          <w:lang w:val="en"/>
        </w:rPr>
      </w:pPr>
      <w:r w:rsidRPr="00233646">
        <w:rPr>
          <w:rFonts w:ascii="Helvetica" w:eastAsia="Times New Roman" w:hAnsi="Helvetica" w:cs="Helvetica"/>
          <w:szCs w:val="24"/>
          <w:lang w:val="en"/>
        </w:rPr>
        <w:lastRenderedPageBreak/>
        <w:t>Flushing accomplishes several goals. Caitlin Proctor/Purdue University.</w:t>
      </w:r>
    </w:p>
    <w:p w14:paraId="641BA7D8"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If water isn’t being used in a building, intentionally flushing the building to </w:t>
      </w:r>
      <w:hyperlink r:id="rId39" w:history="1">
        <w:r w:rsidRPr="00233646">
          <w:rPr>
            <w:rFonts w:ascii="Helvetica" w:eastAsia="Times New Roman" w:hAnsi="Helvetica" w:cs="Helvetica"/>
            <w:color w:val="0000FF"/>
            <w:szCs w:val="24"/>
            <w:u w:val="single"/>
            <w:lang w:val="en"/>
          </w:rPr>
          <w:t>replace all the old water</w:t>
        </w:r>
      </w:hyperlink>
      <w:r w:rsidRPr="00233646">
        <w:rPr>
          <w:rFonts w:ascii="Helvetica" w:eastAsia="Times New Roman" w:hAnsi="Helvetica" w:cs="Helvetica"/>
          <w:szCs w:val="24"/>
          <w:lang w:val="en"/>
        </w:rPr>
        <w:t xml:space="preserve"> with new water can be done </w:t>
      </w:r>
      <w:hyperlink r:id="rId40" w:history="1">
        <w:r w:rsidRPr="00233646">
          <w:rPr>
            <w:rFonts w:ascii="Helvetica" w:eastAsia="Times New Roman" w:hAnsi="Helvetica" w:cs="Helvetica"/>
            <w:color w:val="0000FF"/>
            <w:szCs w:val="24"/>
            <w:u w:val="single"/>
            <w:lang w:val="en"/>
          </w:rPr>
          <w:t>at least weekly</w:t>
        </w:r>
      </w:hyperlink>
      <w:r w:rsidRPr="00233646">
        <w:rPr>
          <w:rFonts w:ascii="Helvetica" w:eastAsia="Times New Roman" w:hAnsi="Helvetica" w:cs="Helvetica"/>
          <w:szCs w:val="24"/>
          <w:lang w:val="en"/>
        </w:rPr>
        <w:t xml:space="preserve">. It also helps </w:t>
      </w:r>
      <w:hyperlink r:id="rId41" w:history="1">
        <w:r w:rsidRPr="00233646">
          <w:rPr>
            <w:rFonts w:ascii="Helvetica" w:eastAsia="Times New Roman" w:hAnsi="Helvetica" w:cs="Helvetica"/>
            <w:color w:val="0000FF"/>
            <w:szCs w:val="24"/>
            <w:u w:val="single"/>
            <w:lang w:val="en"/>
          </w:rPr>
          <w:t>remove sediments</w:t>
        </w:r>
      </w:hyperlink>
      <w:r w:rsidRPr="00233646">
        <w:rPr>
          <w:rFonts w:ascii="Helvetica" w:eastAsia="Times New Roman" w:hAnsi="Helvetica" w:cs="Helvetica"/>
          <w:szCs w:val="24"/>
          <w:lang w:val="en"/>
        </w:rPr>
        <w:t xml:space="preserve"> that accumulate along pipe walls. </w:t>
      </w:r>
    </w:p>
    <w:p w14:paraId="14030494"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Faucets, water heaters and softeners, appliances such as refrigerators, toilets and other water systems, including cooling towers, all need to have water turnover. Some of these can require specialized attention. Faucet aerators should be removed because they accumulate materials and slow down the flow.</w:t>
      </w:r>
    </w:p>
    <w:p w14:paraId="52D365F3"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How long flushing takes depends on the building’s piping design, devices and the speed of water exiting the faucets. All buildings are </w:t>
      </w:r>
      <w:hyperlink r:id="rId42" w:history="1">
        <w:r w:rsidRPr="00233646">
          <w:rPr>
            <w:rFonts w:ascii="Helvetica" w:eastAsia="Times New Roman" w:hAnsi="Helvetica" w:cs="Helvetica"/>
            <w:color w:val="0000FF"/>
            <w:szCs w:val="24"/>
            <w:u w:val="single"/>
            <w:lang w:val="en"/>
          </w:rPr>
          <w:t>different</w:t>
        </w:r>
      </w:hyperlink>
      <w:r w:rsidRPr="00233646">
        <w:rPr>
          <w:rFonts w:ascii="Helvetica" w:eastAsia="Times New Roman" w:hAnsi="Helvetica" w:cs="Helvetica"/>
          <w:szCs w:val="24"/>
          <w:lang w:val="en"/>
        </w:rPr>
        <w:t>.</w:t>
      </w:r>
    </w:p>
    <w:p w14:paraId="12FB005C"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It took more than </w:t>
      </w:r>
      <w:hyperlink r:id="rId43" w:anchor="!divAbstract" w:history="1">
        <w:r w:rsidRPr="00233646">
          <w:rPr>
            <w:rFonts w:ascii="Helvetica" w:eastAsia="Times New Roman" w:hAnsi="Helvetica" w:cs="Helvetica"/>
            <w:color w:val="0000FF"/>
            <w:szCs w:val="24"/>
            <w:u w:val="single"/>
            <w:lang w:val="en"/>
          </w:rPr>
          <w:t>80 minutes</w:t>
        </w:r>
      </w:hyperlink>
      <w:r w:rsidRPr="00233646">
        <w:rPr>
          <w:rFonts w:ascii="Helvetica" w:eastAsia="Times New Roman" w:hAnsi="Helvetica" w:cs="Helvetica"/>
          <w:szCs w:val="24"/>
          <w:lang w:val="en"/>
        </w:rPr>
        <w:t xml:space="preserve"> of flushing to draw fresh water to the farthest faucet of one 10,000-square-foot building. In another building, it took </w:t>
      </w:r>
      <w:hyperlink r:id="rId44" w:history="1">
        <w:r w:rsidRPr="00233646">
          <w:rPr>
            <w:rFonts w:ascii="Helvetica" w:eastAsia="Times New Roman" w:hAnsi="Helvetica" w:cs="Helvetica"/>
            <w:color w:val="0000FF"/>
            <w:szCs w:val="24"/>
            <w:u w:val="single"/>
            <w:lang w:val="en"/>
          </w:rPr>
          <w:t>60 minutes</w:t>
        </w:r>
      </w:hyperlink>
      <w:r w:rsidRPr="00233646">
        <w:rPr>
          <w:rFonts w:ascii="Helvetica" w:eastAsia="Times New Roman" w:hAnsi="Helvetica" w:cs="Helvetica"/>
          <w:szCs w:val="24"/>
          <w:lang w:val="en"/>
        </w:rPr>
        <w:t xml:space="preserve"> just to get fresh water from the water meter to the basement of a building 30 feet from the street. A single large building may take </w:t>
      </w:r>
      <w:hyperlink r:id="rId45" w:history="1">
        <w:r w:rsidRPr="00233646">
          <w:rPr>
            <w:rFonts w:ascii="Helvetica" w:eastAsia="Times New Roman" w:hAnsi="Helvetica" w:cs="Helvetica"/>
            <w:color w:val="0000FF"/>
            <w:szCs w:val="24"/>
            <w:u w:val="single"/>
            <w:lang w:val="en"/>
          </w:rPr>
          <w:t>hours or days to clear</w:t>
        </w:r>
      </w:hyperlink>
      <w:r w:rsidRPr="00233646">
        <w:rPr>
          <w:rFonts w:ascii="Helvetica" w:eastAsia="Times New Roman" w:hAnsi="Helvetica" w:cs="Helvetica"/>
          <w:szCs w:val="24"/>
          <w:lang w:val="en"/>
        </w:rPr>
        <w:t>.</w:t>
      </w:r>
    </w:p>
    <w:p w14:paraId="42497E2C" w14:textId="77777777" w:rsidR="00233646" w:rsidRPr="00233646" w:rsidRDefault="00233646" w:rsidP="00233646">
      <w:pPr>
        <w:spacing w:before="100" w:beforeAutospacing="1" w:after="100" w:afterAutospacing="1" w:line="240" w:lineRule="auto"/>
        <w:outlineLvl w:val="1"/>
        <w:rPr>
          <w:rFonts w:ascii="Helvetica" w:eastAsia="Times New Roman" w:hAnsi="Helvetica" w:cs="Helvetica"/>
          <w:b/>
          <w:bCs/>
          <w:sz w:val="36"/>
          <w:szCs w:val="36"/>
          <w:lang w:val="en"/>
        </w:rPr>
      </w:pPr>
      <w:r w:rsidRPr="00233646">
        <w:rPr>
          <w:rFonts w:ascii="Helvetica" w:eastAsia="Times New Roman" w:hAnsi="Helvetica" w:cs="Helvetica"/>
          <w:b/>
          <w:bCs/>
          <w:sz w:val="36"/>
          <w:szCs w:val="36"/>
          <w:lang w:val="en"/>
        </w:rPr>
        <w:t>Easier to avoid contamination than clean it up</w:t>
      </w:r>
    </w:p>
    <w:p w14:paraId="187A3308"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For building managers who haven’t been running the water during the pandemic, the water sitting in pipes may already have significant problems. To perform flushing, safety equipment, including </w:t>
      </w:r>
      <w:hyperlink r:id="rId46" w:history="1">
        <w:r w:rsidRPr="00233646">
          <w:rPr>
            <w:rFonts w:ascii="Helvetica" w:eastAsia="Times New Roman" w:hAnsi="Helvetica" w:cs="Helvetica"/>
            <w:color w:val="0000FF"/>
            <w:szCs w:val="24"/>
            <w:u w:val="single"/>
            <w:lang w:val="en"/>
          </w:rPr>
          <w:t>masks</w:t>
        </w:r>
      </w:hyperlink>
      <w:r w:rsidRPr="00233646">
        <w:rPr>
          <w:rFonts w:ascii="Helvetica" w:eastAsia="Times New Roman" w:hAnsi="Helvetica" w:cs="Helvetica"/>
          <w:szCs w:val="24"/>
          <w:lang w:val="en"/>
        </w:rPr>
        <w:t xml:space="preserve">, currently in </w:t>
      </w:r>
      <w:hyperlink r:id="rId47" w:history="1">
        <w:r w:rsidRPr="00233646">
          <w:rPr>
            <w:rFonts w:ascii="Helvetica" w:eastAsia="Times New Roman" w:hAnsi="Helvetica" w:cs="Helvetica"/>
            <w:color w:val="0000FF"/>
            <w:szCs w:val="24"/>
            <w:u w:val="single"/>
            <w:lang w:val="en"/>
          </w:rPr>
          <w:t>short supply</w:t>
        </w:r>
      </w:hyperlink>
      <w:r w:rsidRPr="00233646">
        <w:rPr>
          <w:rFonts w:ascii="Helvetica" w:eastAsia="Times New Roman" w:hAnsi="Helvetica" w:cs="Helvetica"/>
          <w:szCs w:val="24"/>
          <w:lang w:val="en"/>
        </w:rPr>
        <w:t xml:space="preserve">, might be needed to </w:t>
      </w:r>
      <w:hyperlink r:id="rId48" w:history="1">
        <w:r w:rsidRPr="00233646">
          <w:rPr>
            <w:rFonts w:ascii="Helvetica" w:eastAsia="Times New Roman" w:hAnsi="Helvetica" w:cs="Helvetica"/>
            <w:color w:val="0000FF"/>
            <w:szCs w:val="24"/>
            <w:u w:val="single"/>
            <w:lang w:val="en"/>
          </w:rPr>
          <w:t>protect workers</w:t>
        </w:r>
      </w:hyperlink>
      <w:r w:rsidRPr="00233646">
        <w:rPr>
          <w:rFonts w:ascii="Helvetica" w:eastAsia="Times New Roman" w:hAnsi="Helvetica" w:cs="Helvetica"/>
          <w:szCs w:val="24"/>
          <w:lang w:val="en"/>
        </w:rPr>
        <w:t xml:space="preserve">. </w:t>
      </w:r>
    </w:p>
    <w:p w14:paraId="2304739A"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A </w:t>
      </w:r>
      <w:hyperlink r:id="rId49" w:history="1">
        <w:r w:rsidRPr="00233646">
          <w:rPr>
            <w:rFonts w:ascii="Helvetica" w:eastAsia="Times New Roman" w:hAnsi="Helvetica" w:cs="Helvetica"/>
            <w:color w:val="0000FF"/>
            <w:szCs w:val="24"/>
            <w:u w:val="single"/>
            <w:lang w:val="en"/>
          </w:rPr>
          <w:t>slow “ramp-up” of the economy</w:t>
        </w:r>
      </w:hyperlink>
      <w:r w:rsidRPr="00233646">
        <w:rPr>
          <w:rFonts w:ascii="Helvetica" w:eastAsia="Times New Roman" w:hAnsi="Helvetica" w:cs="Helvetica"/>
          <w:szCs w:val="24"/>
          <w:lang w:val="en"/>
        </w:rPr>
        <w:t xml:space="preserve"> means buildings will not reach normal water use for some time. These buildings may need flushing again and again.</w:t>
      </w:r>
    </w:p>
    <w:p w14:paraId="7CD3AF89"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Shock disinfection, adding a high level of disinfectant chemical to the plumbing to kill organisms living in it, may also be necessary. This is required for </w:t>
      </w:r>
      <w:hyperlink r:id="rId50" w:history="1">
        <w:r w:rsidRPr="00233646">
          <w:rPr>
            <w:rFonts w:ascii="Helvetica" w:eastAsia="Times New Roman" w:hAnsi="Helvetica" w:cs="Helvetica"/>
            <w:color w:val="0000FF"/>
            <w:szCs w:val="24"/>
            <w:u w:val="single"/>
            <w:lang w:val="en"/>
          </w:rPr>
          <w:t>new buildings</w:t>
        </w:r>
      </w:hyperlink>
      <w:r w:rsidRPr="00233646">
        <w:rPr>
          <w:rFonts w:ascii="Helvetica" w:eastAsia="Times New Roman" w:hAnsi="Helvetica" w:cs="Helvetica"/>
          <w:szCs w:val="24"/>
          <w:lang w:val="en"/>
        </w:rPr>
        <w:t xml:space="preserve"> and is sometimes done when water in new buildings </w:t>
      </w:r>
      <w:hyperlink r:id="rId51" w:history="1">
        <w:r w:rsidRPr="00233646">
          <w:rPr>
            <w:rFonts w:ascii="Helvetica" w:eastAsia="Times New Roman" w:hAnsi="Helvetica" w:cs="Helvetica"/>
            <w:color w:val="0000FF"/>
            <w:szCs w:val="24"/>
            <w:u w:val="single"/>
            <w:lang w:val="en"/>
          </w:rPr>
          <w:t>sits still for too long</w:t>
        </w:r>
      </w:hyperlink>
      <w:r w:rsidRPr="00233646">
        <w:rPr>
          <w:rFonts w:ascii="Helvetica" w:eastAsia="Times New Roman" w:hAnsi="Helvetica" w:cs="Helvetica"/>
          <w:szCs w:val="24"/>
          <w:lang w:val="en"/>
        </w:rPr>
        <w:t xml:space="preserve">. </w:t>
      </w:r>
    </w:p>
    <w:p w14:paraId="60021DBE"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Inexpensive chemical disinfectant tests can help determine if the water is “fresh.” Testing for harmful organisms is recommended by </w:t>
      </w:r>
      <w:hyperlink r:id="rId52" w:history="1">
        <w:r w:rsidRPr="00233646">
          <w:rPr>
            <w:rFonts w:ascii="Helvetica" w:eastAsia="Times New Roman" w:hAnsi="Helvetica" w:cs="Helvetica"/>
            <w:color w:val="0000FF"/>
            <w:szCs w:val="24"/>
            <w:u w:val="single"/>
            <w:lang w:val="en"/>
          </w:rPr>
          <w:t>some organizations</w:t>
        </w:r>
      </w:hyperlink>
      <w:r w:rsidRPr="00233646">
        <w:rPr>
          <w:rFonts w:ascii="Helvetica" w:eastAsia="Times New Roman" w:hAnsi="Helvetica" w:cs="Helvetica"/>
          <w:szCs w:val="24"/>
          <w:lang w:val="en"/>
        </w:rPr>
        <w:t>. It can take several days and requires expertise to interpret results. Metals testing might be needed, too. Public health departments can provide specific recommendations for all of these actions and communication of risks.</w:t>
      </w:r>
    </w:p>
    <w:p w14:paraId="4C3BEF58" w14:textId="77777777" w:rsidR="00233646" w:rsidRPr="00233646" w:rsidRDefault="00233646" w:rsidP="00233646">
      <w:pPr>
        <w:spacing w:before="100" w:beforeAutospacing="1" w:after="100" w:afterAutospacing="1" w:line="240" w:lineRule="auto"/>
        <w:outlineLvl w:val="1"/>
        <w:rPr>
          <w:rFonts w:ascii="Helvetica" w:eastAsia="Times New Roman" w:hAnsi="Helvetica" w:cs="Helvetica"/>
          <w:b/>
          <w:bCs/>
          <w:sz w:val="36"/>
          <w:szCs w:val="36"/>
          <w:lang w:val="en"/>
        </w:rPr>
      </w:pPr>
      <w:r w:rsidRPr="00233646">
        <w:rPr>
          <w:rFonts w:ascii="Helvetica" w:eastAsia="Times New Roman" w:hAnsi="Helvetica" w:cs="Helvetica"/>
          <w:b/>
          <w:bCs/>
          <w:sz w:val="36"/>
          <w:szCs w:val="36"/>
          <w:lang w:val="en"/>
        </w:rPr>
        <w:t>The need for standards and water safety</w:t>
      </w:r>
    </w:p>
    <w:p w14:paraId="3259DD55"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 xml:space="preserve">Water left sitting in the pipes of buildings can present serious health risks. </w:t>
      </w:r>
    </w:p>
    <w:p w14:paraId="3C8CE1F7"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t>Standards are lacking and very much needed for restarting plumbing and ensuring continued water safety after the pandemic passes.</w:t>
      </w:r>
    </w:p>
    <w:p w14:paraId="03C5A3A4" w14:textId="77777777" w:rsidR="00233646" w:rsidRPr="00233646" w:rsidRDefault="00233646" w:rsidP="00233646">
      <w:pPr>
        <w:spacing w:before="100" w:beforeAutospacing="1" w:after="100" w:afterAutospacing="1" w:line="240" w:lineRule="auto"/>
        <w:rPr>
          <w:rFonts w:ascii="Helvetica" w:eastAsia="Times New Roman" w:hAnsi="Helvetica" w:cs="Helvetica"/>
          <w:szCs w:val="24"/>
          <w:lang w:val="en"/>
        </w:rPr>
      </w:pPr>
      <w:r w:rsidRPr="00233646">
        <w:rPr>
          <w:rFonts w:ascii="Helvetica" w:eastAsia="Times New Roman" w:hAnsi="Helvetica" w:cs="Helvetica"/>
          <w:szCs w:val="24"/>
          <w:lang w:val="en"/>
        </w:rPr>
        <w:lastRenderedPageBreak/>
        <w:t>Right now, building managers can take immediate action to prevent people from becoming sick when they return.</w:t>
      </w:r>
    </w:p>
    <w:p w14:paraId="50237510" w14:textId="77777777" w:rsidR="006F1B74" w:rsidRPr="00233646" w:rsidRDefault="006F1B74">
      <w:pPr>
        <w:rPr>
          <w:lang w:val="en"/>
        </w:rPr>
      </w:pPr>
    </w:p>
    <w:sectPr w:rsidR="006F1B74" w:rsidRPr="0023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43711"/>
    <w:multiLevelType w:val="multilevel"/>
    <w:tmpl w:val="7C3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73C58"/>
    <w:multiLevelType w:val="multilevel"/>
    <w:tmpl w:val="99CE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026E9C"/>
    <w:multiLevelType w:val="multilevel"/>
    <w:tmpl w:val="45A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46"/>
    <w:rsid w:val="00233646"/>
    <w:rsid w:val="00370380"/>
    <w:rsid w:val="00381223"/>
    <w:rsid w:val="003C3B47"/>
    <w:rsid w:val="006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38FD"/>
  <w15:chartTrackingRefBased/>
  <w15:docId w15:val="{77D1087A-20B6-40C7-9E5F-46CFC881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2958">
      <w:bodyDiv w:val="1"/>
      <w:marLeft w:val="0"/>
      <w:marRight w:val="0"/>
      <w:marTop w:val="0"/>
      <w:marBottom w:val="0"/>
      <w:divBdr>
        <w:top w:val="none" w:sz="0" w:space="0" w:color="auto"/>
        <w:left w:val="none" w:sz="0" w:space="0" w:color="auto"/>
        <w:bottom w:val="none" w:sz="0" w:space="0" w:color="auto"/>
        <w:right w:val="none" w:sz="0" w:space="0" w:color="auto"/>
      </w:divBdr>
      <w:divsChild>
        <w:div w:id="524632483">
          <w:marLeft w:val="0"/>
          <w:marRight w:val="0"/>
          <w:marTop w:val="0"/>
          <w:marBottom w:val="0"/>
          <w:divBdr>
            <w:top w:val="none" w:sz="0" w:space="0" w:color="auto"/>
            <w:left w:val="none" w:sz="0" w:space="0" w:color="auto"/>
            <w:bottom w:val="none" w:sz="0" w:space="0" w:color="auto"/>
            <w:right w:val="none" w:sz="0" w:space="0" w:color="auto"/>
          </w:divBdr>
          <w:divsChild>
            <w:div w:id="544635196">
              <w:marLeft w:val="0"/>
              <w:marRight w:val="0"/>
              <w:marTop w:val="0"/>
              <w:marBottom w:val="0"/>
              <w:divBdr>
                <w:top w:val="none" w:sz="0" w:space="0" w:color="auto"/>
                <w:left w:val="none" w:sz="0" w:space="0" w:color="auto"/>
                <w:bottom w:val="none" w:sz="0" w:space="0" w:color="auto"/>
                <w:right w:val="none" w:sz="0" w:space="0" w:color="auto"/>
              </w:divBdr>
              <w:divsChild>
                <w:div w:id="342783329">
                  <w:marLeft w:val="0"/>
                  <w:marRight w:val="0"/>
                  <w:marTop w:val="0"/>
                  <w:marBottom w:val="0"/>
                  <w:divBdr>
                    <w:top w:val="none" w:sz="0" w:space="0" w:color="auto"/>
                    <w:left w:val="none" w:sz="0" w:space="0" w:color="auto"/>
                    <w:bottom w:val="none" w:sz="0" w:space="0" w:color="auto"/>
                    <w:right w:val="none" w:sz="0" w:space="0" w:color="auto"/>
                  </w:divBdr>
                </w:div>
                <w:div w:id="1137836830">
                  <w:marLeft w:val="0"/>
                  <w:marRight w:val="0"/>
                  <w:marTop w:val="0"/>
                  <w:marBottom w:val="0"/>
                  <w:divBdr>
                    <w:top w:val="none" w:sz="0" w:space="0" w:color="auto"/>
                    <w:left w:val="none" w:sz="0" w:space="0" w:color="auto"/>
                    <w:bottom w:val="none" w:sz="0" w:space="0" w:color="auto"/>
                    <w:right w:val="none" w:sz="0" w:space="0" w:color="auto"/>
                  </w:divBdr>
                </w:div>
                <w:div w:id="1428650558">
                  <w:marLeft w:val="0"/>
                  <w:marRight w:val="0"/>
                  <w:marTop w:val="0"/>
                  <w:marBottom w:val="0"/>
                  <w:divBdr>
                    <w:top w:val="none" w:sz="0" w:space="0" w:color="auto"/>
                    <w:left w:val="none" w:sz="0" w:space="0" w:color="auto"/>
                    <w:bottom w:val="none" w:sz="0" w:space="0" w:color="auto"/>
                    <w:right w:val="none" w:sz="0" w:space="0" w:color="auto"/>
                  </w:divBdr>
                  <w:divsChild>
                    <w:div w:id="336005450">
                      <w:marLeft w:val="0"/>
                      <w:marRight w:val="0"/>
                      <w:marTop w:val="0"/>
                      <w:marBottom w:val="0"/>
                      <w:divBdr>
                        <w:top w:val="none" w:sz="0" w:space="0" w:color="auto"/>
                        <w:left w:val="none" w:sz="0" w:space="0" w:color="auto"/>
                        <w:bottom w:val="none" w:sz="0" w:space="0" w:color="auto"/>
                        <w:right w:val="none" w:sz="0" w:space="0" w:color="auto"/>
                      </w:divBdr>
                      <w:divsChild>
                        <w:div w:id="1575504224">
                          <w:marLeft w:val="0"/>
                          <w:marRight w:val="0"/>
                          <w:marTop w:val="0"/>
                          <w:marBottom w:val="0"/>
                          <w:divBdr>
                            <w:top w:val="none" w:sz="0" w:space="0" w:color="auto"/>
                            <w:left w:val="none" w:sz="0" w:space="0" w:color="auto"/>
                            <w:bottom w:val="none" w:sz="0" w:space="0" w:color="auto"/>
                            <w:right w:val="none" w:sz="0" w:space="0" w:color="auto"/>
                          </w:divBdr>
                          <w:divsChild>
                            <w:div w:id="2542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1543">
                  <w:marLeft w:val="0"/>
                  <w:marRight w:val="0"/>
                  <w:marTop w:val="0"/>
                  <w:marBottom w:val="0"/>
                  <w:divBdr>
                    <w:top w:val="none" w:sz="0" w:space="0" w:color="auto"/>
                    <w:left w:val="none" w:sz="0" w:space="0" w:color="auto"/>
                    <w:bottom w:val="none" w:sz="0" w:space="0" w:color="auto"/>
                    <w:right w:val="none" w:sz="0" w:space="0" w:color="auto"/>
                  </w:divBdr>
                  <w:divsChild>
                    <w:div w:id="396367816">
                      <w:marLeft w:val="0"/>
                      <w:marRight w:val="0"/>
                      <w:marTop w:val="0"/>
                      <w:marBottom w:val="0"/>
                      <w:divBdr>
                        <w:top w:val="none" w:sz="0" w:space="0" w:color="auto"/>
                        <w:left w:val="none" w:sz="0" w:space="0" w:color="auto"/>
                        <w:bottom w:val="none" w:sz="0" w:space="0" w:color="auto"/>
                        <w:right w:val="none" w:sz="0" w:space="0" w:color="auto"/>
                      </w:divBdr>
                      <w:divsChild>
                        <w:div w:id="1131630340">
                          <w:marLeft w:val="0"/>
                          <w:marRight w:val="0"/>
                          <w:marTop w:val="0"/>
                          <w:marBottom w:val="0"/>
                          <w:divBdr>
                            <w:top w:val="none" w:sz="0" w:space="0" w:color="auto"/>
                            <w:left w:val="none" w:sz="0" w:space="0" w:color="auto"/>
                            <w:bottom w:val="none" w:sz="0" w:space="0" w:color="auto"/>
                            <w:right w:val="none" w:sz="0" w:space="0" w:color="auto"/>
                          </w:divBdr>
                        </w:div>
                        <w:div w:id="575014296">
                          <w:marLeft w:val="0"/>
                          <w:marRight w:val="0"/>
                          <w:marTop w:val="0"/>
                          <w:marBottom w:val="0"/>
                          <w:divBdr>
                            <w:top w:val="none" w:sz="0" w:space="0" w:color="auto"/>
                            <w:left w:val="none" w:sz="0" w:space="0" w:color="auto"/>
                            <w:bottom w:val="none" w:sz="0" w:space="0" w:color="auto"/>
                            <w:right w:val="none" w:sz="0" w:space="0" w:color="auto"/>
                          </w:divBdr>
                        </w:div>
                        <w:div w:id="1967201983">
                          <w:marLeft w:val="0"/>
                          <w:marRight w:val="0"/>
                          <w:marTop w:val="0"/>
                          <w:marBottom w:val="0"/>
                          <w:divBdr>
                            <w:top w:val="none" w:sz="0" w:space="0" w:color="auto"/>
                            <w:left w:val="none" w:sz="0" w:space="0" w:color="auto"/>
                            <w:bottom w:val="none" w:sz="0" w:space="0" w:color="auto"/>
                            <w:right w:val="none" w:sz="0" w:space="0" w:color="auto"/>
                          </w:divBdr>
                          <w:divsChild>
                            <w:div w:id="382027724">
                              <w:marLeft w:val="0"/>
                              <w:marRight w:val="0"/>
                              <w:marTop w:val="0"/>
                              <w:marBottom w:val="0"/>
                              <w:divBdr>
                                <w:top w:val="none" w:sz="0" w:space="0" w:color="auto"/>
                                <w:left w:val="none" w:sz="0" w:space="0" w:color="auto"/>
                                <w:bottom w:val="none" w:sz="0" w:space="0" w:color="auto"/>
                                <w:right w:val="none" w:sz="0" w:space="0" w:color="auto"/>
                              </w:divBdr>
                              <w:divsChild>
                                <w:div w:id="719091451">
                                  <w:marLeft w:val="0"/>
                                  <w:marRight w:val="0"/>
                                  <w:marTop w:val="0"/>
                                  <w:marBottom w:val="0"/>
                                  <w:divBdr>
                                    <w:top w:val="none" w:sz="0" w:space="0" w:color="auto"/>
                                    <w:left w:val="none" w:sz="0" w:space="0" w:color="auto"/>
                                    <w:bottom w:val="none" w:sz="0" w:space="0" w:color="auto"/>
                                    <w:right w:val="none" w:sz="0" w:space="0" w:color="auto"/>
                                  </w:divBdr>
                                  <w:divsChild>
                                    <w:div w:id="2974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98186">
                      <w:marLeft w:val="0"/>
                      <w:marRight w:val="0"/>
                      <w:marTop w:val="0"/>
                      <w:marBottom w:val="0"/>
                      <w:divBdr>
                        <w:top w:val="none" w:sz="0" w:space="0" w:color="auto"/>
                        <w:left w:val="none" w:sz="0" w:space="0" w:color="auto"/>
                        <w:bottom w:val="none" w:sz="0" w:space="0" w:color="auto"/>
                        <w:right w:val="none" w:sz="0" w:space="0" w:color="auto"/>
                      </w:divBdr>
                      <w:divsChild>
                        <w:div w:id="369915193">
                          <w:marLeft w:val="0"/>
                          <w:marRight w:val="0"/>
                          <w:marTop w:val="0"/>
                          <w:marBottom w:val="0"/>
                          <w:divBdr>
                            <w:top w:val="none" w:sz="0" w:space="0" w:color="auto"/>
                            <w:left w:val="none" w:sz="0" w:space="0" w:color="auto"/>
                            <w:bottom w:val="none" w:sz="0" w:space="0" w:color="auto"/>
                            <w:right w:val="none" w:sz="0" w:space="0" w:color="auto"/>
                          </w:divBdr>
                        </w:div>
                        <w:div w:id="903295019">
                          <w:marLeft w:val="0"/>
                          <w:marRight w:val="0"/>
                          <w:marTop w:val="0"/>
                          <w:marBottom w:val="0"/>
                          <w:divBdr>
                            <w:top w:val="none" w:sz="0" w:space="0" w:color="auto"/>
                            <w:left w:val="none" w:sz="0" w:space="0" w:color="auto"/>
                            <w:bottom w:val="none" w:sz="0" w:space="0" w:color="auto"/>
                            <w:right w:val="none" w:sz="0" w:space="0" w:color="auto"/>
                          </w:divBdr>
                        </w:div>
                        <w:div w:id="1713647949">
                          <w:marLeft w:val="0"/>
                          <w:marRight w:val="0"/>
                          <w:marTop w:val="0"/>
                          <w:marBottom w:val="0"/>
                          <w:divBdr>
                            <w:top w:val="none" w:sz="0" w:space="0" w:color="auto"/>
                            <w:left w:val="none" w:sz="0" w:space="0" w:color="auto"/>
                            <w:bottom w:val="none" w:sz="0" w:space="0" w:color="auto"/>
                            <w:right w:val="none" w:sz="0" w:space="0" w:color="auto"/>
                          </w:divBdr>
                        </w:div>
                      </w:divsChild>
                    </w:div>
                    <w:div w:id="1226183190">
                      <w:marLeft w:val="0"/>
                      <w:marRight w:val="0"/>
                      <w:marTop w:val="0"/>
                      <w:marBottom w:val="0"/>
                      <w:divBdr>
                        <w:top w:val="none" w:sz="0" w:space="0" w:color="auto"/>
                        <w:left w:val="none" w:sz="0" w:space="0" w:color="auto"/>
                        <w:bottom w:val="none" w:sz="0" w:space="0" w:color="auto"/>
                        <w:right w:val="none" w:sz="0" w:space="0" w:color="auto"/>
                      </w:divBdr>
                      <w:divsChild>
                        <w:div w:id="1713723116">
                          <w:marLeft w:val="0"/>
                          <w:marRight w:val="0"/>
                          <w:marTop w:val="0"/>
                          <w:marBottom w:val="0"/>
                          <w:divBdr>
                            <w:top w:val="none" w:sz="0" w:space="0" w:color="auto"/>
                            <w:left w:val="none" w:sz="0" w:space="0" w:color="auto"/>
                            <w:bottom w:val="none" w:sz="0" w:space="0" w:color="auto"/>
                            <w:right w:val="none" w:sz="0" w:space="0" w:color="auto"/>
                          </w:divBdr>
                          <w:divsChild>
                            <w:div w:id="1897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203552/" TargetMode="External"/><Relationship Id="rId18" Type="http://schemas.openxmlformats.org/officeDocument/2006/relationships/hyperlink" Target="https://www.sciencedirect.com/science/article/abs/pii/S0043135416302470" TargetMode="External"/><Relationship Id="rId26" Type="http://schemas.openxmlformats.org/officeDocument/2006/relationships/hyperlink" Target="https://www.cdc.gov/legionella/about/index.html" TargetMode="External"/><Relationship Id="rId39" Type="http://schemas.openxmlformats.org/officeDocument/2006/relationships/hyperlink" Target="https://www.youtube.com/watch?v=LVwRsTnj63g&amp;feature=y1778946100.1585943145-1886711419.1568850380" TargetMode="External"/><Relationship Id="rId21" Type="http://schemas.openxmlformats.org/officeDocument/2006/relationships/hyperlink" Target="https://www.sciencedirect.com/science/article/abs/pii/S0043135411004684?via%3Dihub" TargetMode="External"/><Relationship Id="rId34" Type="http://schemas.openxmlformats.org/officeDocument/2006/relationships/hyperlink" Target="https://engineering.purdue.edu/PlumbingSafety/covid19/Public-Health-England-Guidance-COVID-19-and-Food-Water-and-Environmental.pdf" TargetMode="External"/><Relationship Id="rId42" Type="http://schemas.openxmlformats.org/officeDocument/2006/relationships/hyperlink" Target="https://youtu.be/9OHxICsaaBg" TargetMode="External"/><Relationship Id="rId47" Type="http://schemas.openxmlformats.org/officeDocument/2006/relationships/hyperlink" Target="https://www.vox.com/2020/4/3/21206726/coronavirus-masks-n95-hospitals-health-care-doctors-ppe-shortage." TargetMode="External"/><Relationship Id="rId50" Type="http://schemas.openxmlformats.org/officeDocument/2006/relationships/hyperlink" Target="http://epubs.iapmo.org/2018/UPC/" TargetMode="External"/><Relationship Id="rId7" Type="http://schemas.openxmlformats.org/officeDocument/2006/relationships/hyperlink" Target="https://theconversation.com/profiles/andrew-j-whelton-1031851" TargetMode="External"/><Relationship Id="rId2" Type="http://schemas.openxmlformats.org/officeDocument/2006/relationships/styles" Target="styles.xml"/><Relationship Id="rId16" Type="http://schemas.openxmlformats.org/officeDocument/2006/relationships/hyperlink" Target="http://www.ncbi.nlm.nih.gov/pubmed/5373675" TargetMode="External"/><Relationship Id="rId29" Type="http://schemas.openxmlformats.org/officeDocument/2006/relationships/hyperlink" Target="https://www.cms.gov/Medicare/Provider-Enrollment-and-Certification/SurveyCertificationGenInfo/Downloads/QSO17-30-HospitalCAH-NH-REVISED-.pdf" TargetMode="External"/><Relationship Id="rId11" Type="http://schemas.openxmlformats.org/officeDocument/2006/relationships/hyperlink" Target="https://engineering.purdue.edu/PlumbingSafety/covid19/building-water-safety-study" TargetMode="External"/><Relationship Id="rId24" Type="http://schemas.openxmlformats.org/officeDocument/2006/relationships/hyperlink" Target="https://www.ncbi.nlm.nih.gov/pmc/articles/PMC4666014/" TargetMode="External"/><Relationship Id="rId32" Type="http://schemas.openxmlformats.org/officeDocument/2006/relationships/hyperlink" Target="https://www.cdc.gov/coronavirus/2019-ncov/php/building-water-system.html" TargetMode="External"/><Relationship Id="rId37" Type="http://schemas.openxmlformats.org/officeDocument/2006/relationships/hyperlink" Target="https://www.doh.wa.gov/Portals/1/Documents/1600/coronavirus/LegionellaandBuildingWaterSystemClosuresCOVID-19.pdf?_ga=2.86808280.1778946100.1585943145-1886711419.1568850380" TargetMode="External"/><Relationship Id="rId40" Type="http://schemas.openxmlformats.org/officeDocument/2006/relationships/hyperlink" Target="https://www.nap.edu/read/25474/chapter/1" TargetMode="External"/><Relationship Id="rId45" Type="http://schemas.openxmlformats.org/officeDocument/2006/relationships/hyperlink" Target="https://engineering.purdue.edu/PlumbingSafety/resources/Example-Flush-Procedure-Actual-School-2020-04-03.pdf" TargetMode="External"/><Relationship Id="rId53" Type="http://schemas.openxmlformats.org/officeDocument/2006/relationships/fontTable" Target="fontTable.xml"/><Relationship Id="rId5" Type="http://schemas.openxmlformats.org/officeDocument/2006/relationships/hyperlink" Target="https://theconversation.com/the-coronavirus-pandemic-might-make-buildings-sick-too-136373" TargetMode="External"/><Relationship Id="rId10" Type="http://schemas.openxmlformats.org/officeDocument/2006/relationships/hyperlink" Target="https://engineering.purdue.edu/PlumbingSafety/covid19/guidance-analysis" TargetMode="External"/><Relationship Id="rId19" Type="http://schemas.openxmlformats.org/officeDocument/2006/relationships/hyperlink" Target="https://www.epa.gov/ground-water-and-drinking-water/basic-information-about-lead-drinking-water" TargetMode="External"/><Relationship Id="rId31" Type="http://schemas.openxmlformats.org/officeDocument/2006/relationships/hyperlink" Target="https://www.epa.gov/sites/production/files/2018-09/documents/flushing_best_practices_factsheet_508.pdf" TargetMode="External"/><Relationship Id="rId44" Type="http://schemas.openxmlformats.org/officeDocument/2006/relationships/hyperlink" Target="https://engineering.purdue.edu/PlumbingSafety/resources/Example-Flush-Procedure-Actual-Office-Bldg-OnDemand-Water-Heater-2020-04-06.pdf" TargetMode="External"/><Relationship Id="rId52" Type="http://schemas.openxmlformats.org/officeDocument/2006/relationships/hyperlink" Target="https://www.doh.wa.gov/Portals/1/Documents/1600/coronavirus/LegionellaandBuildingWaterSystemClosuresCOVID-19.pdf?_ga=2.121541320.1778946100.1585943145-1886711419.1568850380" TargetMode="External"/><Relationship Id="rId4" Type="http://schemas.openxmlformats.org/officeDocument/2006/relationships/webSettings" Target="webSettings.xml"/><Relationship Id="rId9" Type="http://schemas.openxmlformats.org/officeDocument/2006/relationships/hyperlink" Target="https://www.doi.org/10.31219/osf.io/qvj3b" TargetMode="External"/><Relationship Id="rId14" Type="http://schemas.openxmlformats.org/officeDocument/2006/relationships/hyperlink" Target="https://www.cdc.gov/legionella/wmp/overview/growth-and-spread.html" TargetMode="External"/><Relationship Id="rId22" Type="http://schemas.openxmlformats.org/officeDocument/2006/relationships/hyperlink" Target="https://aem.asm.org/content/81/2/555" TargetMode="External"/><Relationship Id="rId27" Type="http://schemas.openxmlformats.org/officeDocument/2006/relationships/hyperlink" Target="https://nepis.epa.gov/Exe/ZyPDF.cgi?Dockey=P100C8XW.txt" TargetMode="External"/><Relationship Id="rId30" Type="http://schemas.openxmlformats.org/officeDocument/2006/relationships/hyperlink" Target="https://www.cdc.gov/legionella/wmp/toolkit/index.html" TargetMode="External"/><Relationship Id="rId35" Type="http://schemas.openxmlformats.org/officeDocument/2006/relationships/hyperlink" Target="https://engineering.purdue.edu/PlumbingSafety/covid19/Europe-ESCMID-Guidance-COVID-Buidling-Water-System-Guidance-2020-03-27-v4-D.pdf" TargetMode="External"/><Relationship Id="rId43" Type="http://schemas.openxmlformats.org/officeDocument/2006/relationships/hyperlink" Target="https://pubs.rsc.org/en/content/articlelanding/2016/ew/c5ew00221d" TargetMode="External"/><Relationship Id="rId48" Type="http://schemas.openxmlformats.org/officeDocument/2006/relationships/hyperlink" Target="https://aiha-assets.sfo2.digitaloceanspaces.com/AIHA/resources/Public-Resources/RecoveringFromCOVID-19BuildingClosures_GuidanceDocument.FINAL.pdf?_ga=2.108854594.1778946100.1585943145-1886711419.1568850380" TargetMode="External"/><Relationship Id="rId8" Type="http://schemas.openxmlformats.org/officeDocument/2006/relationships/hyperlink" Target="https://theconversation.com/profiles/william-rhoads-225742" TargetMode="External"/><Relationship Id="rId51" Type="http://schemas.openxmlformats.org/officeDocument/2006/relationships/hyperlink" Target="https://www.ashrae.org/technical-resources/bookstore/ansi-ashrae-standard-188-2018-legionellosis-risk-management-for-building-water-systems" TargetMode="External"/><Relationship Id="rId3" Type="http://schemas.openxmlformats.org/officeDocument/2006/relationships/settings" Target="settings.xml"/><Relationship Id="rId12" Type="http://schemas.openxmlformats.org/officeDocument/2006/relationships/hyperlink" Target="https://www.ncbi.nlm.nih.gov/pmc/articles/PMC4493479/" TargetMode="External"/><Relationship Id="rId17" Type="http://schemas.openxmlformats.org/officeDocument/2006/relationships/hyperlink" Target="https://www.sciencedirect.com/science/article/abs/pii/S0043135418303397" TargetMode="External"/><Relationship Id="rId25" Type="http://schemas.openxmlformats.org/officeDocument/2006/relationships/hyperlink" Target="https://www.ncbi.nlm.nih.gov/pubmed/1909134" TargetMode="External"/><Relationship Id="rId33" Type="http://schemas.openxmlformats.org/officeDocument/2006/relationships/hyperlink" Target="https://engineering.purdue.edu/PlumbingSafety/covid19/Canada-Guidance-Building-Water-System-Requirements-COVID-19.pdf" TargetMode="External"/><Relationship Id="rId38" Type="http://schemas.openxmlformats.org/officeDocument/2006/relationships/hyperlink" Target="https://engineering.purdue.edu/PlumbingSafety/covid19/faq-building-water-safety" TargetMode="External"/><Relationship Id="rId46" Type="http://schemas.openxmlformats.org/officeDocument/2006/relationships/hyperlink" Target="https://www.osha.gov/SLTC/legionnairesdisease/control_prevention.html" TargetMode="External"/><Relationship Id="rId20" Type="http://schemas.openxmlformats.org/officeDocument/2006/relationships/hyperlink" Target="https://www.nap.edu/read/9782/chapter/8" TargetMode="External"/><Relationship Id="rId41" Type="http://schemas.openxmlformats.org/officeDocument/2006/relationships/hyperlink" Target="https://www.waterrf.org/research/projects/effective-microbial-control-strategies-main-breaks-and-depressurizat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conversation.com/profiles/caitlin-r-proctor-1033607" TargetMode="External"/><Relationship Id="rId15" Type="http://schemas.openxmlformats.org/officeDocument/2006/relationships/hyperlink" Target="https://microbiomejournal.biomedcentral.com/articles/10.1186/s40168-015-0134-1" TargetMode="External"/><Relationship Id="rId23" Type="http://schemas.openxmlformats.org/officeDocument/2006/relationships/hyperlink" Target="https://www.cdc.gov/healthywater/swimming/swimmers/rwi.html" TargetMode="External"/><Relationship Id="rId28" Type="http://schemas.openxmlformats.org/officeDocument/2006/relationships/hyperlink" Target="https://www.sciencedirect.com/science/article/abs/pii/S0043135419300648" TargetMode="External"/><Relationship Id="rId36" Type="http://schemas.openxmlformats.org/officeDocument/2006/relationships/hyperlink" Target="https://www.thegardenisland.com/2020/04/18/hawaii-news/dow-flush-pipes-in-schools-hotels-weekly/" TargetMode="External"/><Relationship Id="rId49" Type="http://schemas.openxmlformats.org/officeDocument/2006/relationships/hyperlink" Target="https://www.reuters.com/article/us-health-coronavirus-usa/nine-u-s-states-planning-reopening-of-economies-after-coronavirus-shutdown-idUSKCN21V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1674</Words>
  <Characters>9545</Characters>
  <Application>Microsoft Office Word</Application>
  <DocSecurity>4</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dc:creator>
  <cp:keywords/>
  <dc:description/>
  <cp:lastModifiedBy>Laurie Jungling</cp:lastModifiedBy>
  <cp:revision>2</cp:revision>
  <dcterms:created xsi:type="dcterms:W3CDTF">2020-04-23T19:03:00Z</dcterms:created>
  <dcterms:modified xsi:type="dcterms:W3CDTF">2020-04-23T19:03:00Z</dcterms:modified>
</cp:coreProperties>
</file>