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256CF" w14:textId="77777777" w:rsidR="00A2737B" w:rsidRPr="00A2737B" w:rsidRDefault="00A2737B" w:rsidP="00A2737B">
      <w:pPr>
        <w:jc w:val="center"/>
        <w:rPr>
          <w:b/>
          <w:u w:val="single"/>
        </w:rPr>
      </w:pPr>
      <w:bookmarkStart w:id="0" w:name="_GoBack"/>
      <w:bookmarkEnd w:id="0"/>
      <w:r w:rsidRPr="00A2737B">
        <w:rPr>
          <w:b/>
          <w:u w:val="single"/>
        </w:rPr>
        <w:t>Litany of C</w:t>
      </w:r>
      <w:r w:rsidR="001C7E94" w:rsidRPr="00A2737B">
        <w:rPr>
          <w:b/>
          <w:u w:val="single"/>
        </w:rPr>
        <w:t xml:space="preserve">ompanionship </w:t>
      </w:r>
    </w:p>
    <w:p w14:paraId="1449116D" w14:textId="77777777" w:rsidR="00A2737B" w:rsidRDefault="00A2737B" w:rsidP="00A2737B">
      <w:pPr>
        <w:jc w:val="center"/>
        <w:rPr>
          <w:b/>
        </w:rPr>
      </w:pPr>
      <w:r>
        <w:rPr>
          <w:b/>
        </w:rPr>
        <w:t>B</w:t>
      </w:r>
      <w:r w:rsidR="001C7E94" w:rsidRPr="001C7E94">
        <w:rPr>
          <w:b/>
        </w:rPr>
        <w:t xml:space="preserve">etween the Cape Orange Diocese of the ELCSA in South Africa </w:t>
      </w:r>
    </w:p>
    <w:p w14:paraId="522E4E59" w14:textId="77777777" w:rsidR="009B0AD6" w:rsidRPr="001C7E94" w:rsidRDefault="001C7E94" w:rsidP="00A2737B">
      <w:pPr>
        <w:jc w:val="center"/>
        <w:rPr>
          <w:b/>
        </w:rPr>
      </w:pPr>
      <w:proofErr w:type="gramStart"/>
      <w:r w:rsidRPr="001C7E94">
        <w:rPr>
          <w:b/>
        </w:rPr>
        <w:t>and</w:t>
      </w:r>
      <w:proofErr w:type="gramEnd"/>
      <w:r w:rsidRPr="001C7E94">
        <w:rPr>
          <w:b/>
        </w:rPr>
        <w:t xml:space="preserve"> the Montana Synod of the ELCA in the United States of America</w:t>
      </w:r>
    </w:p>
    <w:p w14:paraId="55809EAC" w14:textId="77777777" w:rsidR="001C7E94" w:rsidRPr="001C7E94" w:rsidRDefault="001C7E94">
      <w:pPr>
        <w:rPr>
          <w:b/>
        </w:rPr>
      </w:pPr>
    </w:p>
    <w:p w14:paraId="42540D5E" w14:textId="77777777" w:rsidR="001C7E94" w:rsidRDefault="001C7E94">
      <w:r>
        <w:t xml:space="preserve">From the Kalahari </w:t>
      </w:r>
      <w:r w:rsidR="00C218F1">
        <w:t>Desert</w:t>
      </w:r>
      <w:r>
        <w:t xml:space="preserve"> in the northwest to the coastlands in the south, from the grasslands in the east to the mountains in the west, we are the people of </w:t>
      </w:r>
      <w:r w:rsidR="00C218F1">
        <w:t xml:space="preserve">the Cape Orange Diocese of the </w:t>
      </w:r>
      <w:r>
        <w:t>E</w:t>
      </w:r>
      <w:r w:rsidR="00A2737B">
        <w:t xml:space="preserve">vangelical </w:t>
      </w:r>
      <w:r>
        <w:t>L</w:t>
      </w:r>
      <w:r w:rsidR="00A2737B">
        <w:t xml:space="preserve">utheran </w:t>
      </w:r>
      <w:r>
        <w:t>C</w:t>
      </w:r>
      <w:r w:rsidR="00A2737B">
        <w:t xml:space="preserve">hurch of </w:t>
      </w:r>
      <w:r>
        <w:t>S</w:t>
      </w:r>
      <w:r w:rsidR="00A2737B">
        <w:t xml:space="preserve">outhern </w:t>
      </w:r>
      <w:r>
        <w:t>A</w:t>
      </w:r>
      <w:r w:rsidR="00A2737B">
        <w:t>frica</w:t>
      </w:r>
      <w:r>
        <w:t xml:space="preserve"> and the </w:t>
      </w:r>
      <w:r w:rsidR="00C218F1">
        <w:t xml:space="preserve">Montana Synod of the </w:t>
      </w:r>
      <w:r>
        <w:t>E</w:t>
      </w:r>
      <w:r w:rsidR="00A2737B">
        <w:t xml:space="preserve">vangelical </w:t>
      </w:r>
      <w:r>
        <w:t>L</w:t>
      </w:r>
      <w:r w:rsidR="00A2737B">
        <w:t xml:space="preserve">utheran </w:t>
      </w:r>
      <w:r>
        <w:t>C</w:t>
      </w:r>
      <w:r w:rsidR="00A2737B">
        <w:t xml:space="preserve">hurch in </w:t>
      </w:r>
      <w:r>
        <w:t>A</w:t>
      </w:r>
      <w:r w:rsidR="00A2737B">
        <w:t>merica</w:t>
      </w:r>
      <w:r>
        <w:t xml:space="preserve"> in companionship together.</w:t>
      </w:r>
    </w:p>
    <w:p w14:paraId="2D91A3AB" w14:textId="77777777" w:rsidR="001C7E94" w:rsidRDefault="00E26AB3">
      <w:pPr>
        <w:rPr>
          <w:b/>
        </w:rPr>
      </w:pPr>
      <w:r>
        <w:rPr>
          <w:b/>
        </w:rPr>
        <w:t>Come to us now, O God and unite us.</w:t>
      </w:r>
    </w:p>
    <w:p w14:paraId="4740ACC4" w14:textId="77777777" w:rsidR="00E26AB3" w:rsidRPr="00E26AB3" w:rsidRDefault="00E26AB3">
      <w:pPr>
        <w:rPr>
          <w:b/>
        </w:rPr>
      </w:pPr>
    </w:p>
    <w:p w14:paraId="1730A649" w14:textId="77777777" w:rsidR="001C7E94" w:rsidRDefault="00A2737B">
      <w:r>
        <w:t>W</w:t>
      </w:r>
      <w:r w:rsidR="001C7E94">
        <w:t xml:space="preserve">e </w:t>
      </w:r>
      <w:r>
        <w:t xml:space="preserve">of the Cape Orange Diocese </w:t>
      </w:r>
      <w:r w:rsidR="001C7E94">
        <w:t xml:space="preserve">are a gifted people, a joyful people, </w:t>
      </w:r>
      <w:proofErr w:type="gramStart"/>
      <w:r w:rsidR="001C7E94">
        <w:t>a</w:t>
      </w:r>
      <w:proofErr w:type="gramEnd"/>
      <w:r w:rsidR="001C7E94">
        <w:t xml:space="preserve"> hopeful people who raise</w:t>
      </w:r>
      <w:r w:rsidR="00E26AB3">
        <w:t xml:space="preserve"> our voices in songs of praise. </w:t>
      </w:r>
    </w:p>
    <w:p w14:paraId="4067F225" w14:textId="77777777" w:rsidR="00E26AB3" w:rsidRDefault="00E26AB3"/>
    <w:p w14:paraId="6EC1550C" w14:textId="77777777" w:rsidR="001C7E94" w:rsidRDefault="00A2737B">
      <w:r>
        <w:t>We of the</w:t>
      </w:r>
      <w:r w:rsidR="001C7E94">
        <w:t xml:space="preserve"> Montana Synod are a gifted people, a joyful people, </w:t>
      </w:r>
      <w:proofErr w:type="gramStart"/>
      <w:r w:rsidR="001C7E94">
        <w:t>a</w:t>
      </w:r>
      <w:proofErr w:type="gramEnd"/>
      <w:r w:rsidR="001C7E94">
        <w:t xml:space="preserve"> hopeful people who gather to worship and a</w:t>
      </w:r>
      <w:r w:rsidR="00E26AB3">
        <w:t>re sent to serve our neighbors.</w:t>
      </w:r>
    </w:p>
    <w:p w14:paraId="09E8A4E0" w14:textId="77777777" w:rsidR="00E26AB3" w:rsidRDefault="00E26AB3">
      <w:pPr>
        <w:rPr>
          <w:b/>
        </w:rPr>
      </w:pPr>
      <w:r>
        <w:rPr>
          <w:b/>
        </w:rPr>
        <w:t>Come to us now, O God and unite us.</w:t>
      </w:r>
    </w:p>
    <w:p w14:paraId="3D09CE10" w14:textId="77777777" w:rsidR="00E26AB3" w:rsidRPr="00E26AB3" w:rsidRDefault="00E26AB3">
      <w:pPr>
        <w:rPr>
          <w:b/>
        </w:rPr>
      </w:pPr>
    </w:p>
    <w:p w14:paraId="3C33077E" w14:textId="77777777" w:rsidR="001C7E94" w:rsidRDefault="001C7E94">
      <w:r>
        <w:t>The Montana Synod is home to seven Native American reservations and we in the Montana Synod confess the racism and structures of injustice in our land</w:t>
      </w:r>
    </w:p>
    <w:p w14:paraId="0CB331C9" w14:textId="77777777" w:rsidR="001C7E94" w:rsidRDefault="001C7E94"/>
    <w:p w14:paraId="5189AAA9" w14:textId="77777777" w:rsidR="001C7E94" w:rsidRDefault="001C7E94">
      <w:r>
        <w:t>The Cape Orange Diocese is home to people from various tribes and peoples and we continue to live with the structures of racism and poverty that have been a part of this land for generations</w:t>
      </w:r>
    </w:p>
    <w:p w14:paraId="2964E98A" w14:textId="77777777" w:rsidR="001C7E94" w:rsidRDefault="001C7E94"/>
    <w:p w14:paraId="1F602C4D" w14:textId="77777777" w:rsidR="001C7E94" w:rsidRDefault="00E26AB3">
      <w:r>
        <w:t>T</w:t>
      </w:r>
      <w:r w:rsidR="001C7E94">
        <w:t xml:space="preserve">he Cape Orange Diocese, </w:t>
      </w:r>
      <w:r>
        <w:t>is</w:t>
      </w:r>
      <w:r w:rsidR="001C7E94">
        <w:t xml:space="preserve"> separated by great distances, but </w:t>
      </w:r>
      <w:r>
        <w:t>is</w:t>
      </w:r>
      <w:r w:rsidR="001C7E94">
        <w:t xml:space="preserve"> united in one hope through our </w:t>
      </w:r>
      <w:r w:rsidR="00C218F1">
        <w:t xml:space="preserve">Lord and </w:t>
      </w:r>
      <w:r w:rsidR="001C7E94">
        <w:t>Savior Jesus Christ.</w:t>
      </w:r>
    </w:p>
    <w:p w14:paraId="47903F4B" w14:textId="77777777" w:rsidR="001C7E94" w:rsidRDefault="001C7E94"/>
    <w:p w14:paraId="03D8F85E" w14:textId="77777777" w:rsidR="001C7E94" w:rsidRDefault="00E26AB3">
      <w:r>
        <w:t>T</w:t>
      </w:r>
      <w:r w:rsidR="001C7E94">
        <w:t>he Montana Synod</w:t>
      </w:r>
      <w:r>
        <w:t xml:space="preserve"> is</w:t>
      </w:r>
      <w:r w:rsidR="001C7E94">
        <w:t xml:space="preserve"> also separated by great distances but </w:t>
      </w:r>
      <w:r>
        <w:t xml:space="preserve">also united in </w:t>
      </w:r>
      <w:r w:rsidR="001C7E94">
        <w:t>one hope that i</w:t>
      </w:r>
      <w:r w:rsidR="00972196">
        <w:t>s ours through our risen Savior</w:t>
      </w:r>
      <w:r>
        <w:t>.</w:t>
      </w:r>
    </w:p>
    <w:p w14:paraId="35BCD2A4" w14:textId="77777777" w:rsidR="00E26AB3" w:rsidRPr="00E26AB3" w:rsidRDefault="00E26AB3">
      <w:pPr>
        <w:rPr>
          <w:b/>
        </w:rPr>
      </w:pPr>
      <w:r>
        <w:rPr>
          <w:b/>
        </w:rPr>
        <w:t>Come to us now, O God and unite us.</w:t>
      </w:r>
    </w:p>
    <w:p w14:paraId="27E9A2AA" w14:textId="77777777" w:rsidR="001C7E94" w:rsidRDefault="001C7E94"/>
    <w:p w14:paraId="4912195E" w14:textId="77777777" w:rsidR="001C7E94" w:rsidRDefault="001C7E94">
      <w:r>
        <w:t>In the spirit of companionship, we acknowledge the gifts and strengths that we all have and are grateful for the generosity from God that empowers each of our congregations, parishes, pastors and leaders to work to strengthen each of us in lives</w:t>
      </w:r>
      <w:r w:rsidR="00972196">
        <w:t xml:space="preserve"> of love, forgiveness and hope</w:t>
      </w:r>
    </w:p>
    <w:p w14:paraId="5663FB2C" w14:textId="77777777" w:rsidR="001C7E94" w:rsidRDefault="001C7E94"/>
    <w:p w14:paraId="54A7A086" w14:textId="77777777" w:rsidR="001C7E94" w:rsidRDefault="001C7E94">
      <w:r>
        <w:t>We are all gifted people, and we have each received gifts</w:t>
      </w:r>
      <w:r w:rsidR="00972196">
        <w:t xml:space="preserve"> for ministry in our own places. We lift up the ministries of the children, youth and young adults, the women’s and men’s leagues in the COD and the youth groups, and men’s and women’s organizations </w:t>
      </w:r>
      <w:r w:rsidR="00C218F1">
        <w:t>and the lay pastoral associates</w:t>
      </w:r>
      <w:r w:rsidR="00972196">
        <w:t xml:space="preserve"> </w:t>
      </w:r>
      <w:r w:rsidR="00E26AB3">
        <w:t xml:space="preserve">in the MT Synod, giving </w:t>
      </w:r>
      <w:r w:rsidR="00972196">
        <w:t>thanks for their leadership and discipleship</w:t>
      </w:r>
    </w:p>
    <w:p w14:paraId="3DC610D8" w14:textId="77777777" w:rsidR="00972196" w:rsidRDefault="00E26AB3">
      <w:pPr>
        <w:rPr>
          <w:b/>
        </w:rPr>
      </w:pPr>
      <w:r>
        <w:rPr>
          <w:b/>
        </w:rPr>
        <w:t>Come to us now, O God and unite us.</w:t>
      </w:r>
    </w:p>
    <w:p w14:paraId="7280F1FA" w14:textId="77777777" w:rsidR="00E26AB3" w:rsidRPr="00E26AB3" w:rsidRDefault="00E26AB3">
      <w:pPr>
        <w:rPr>
          <w:b/>
        </w:rPr>
      </w:pPr>
    </w:p>
    <w:p w14:paraId="57CFF6E9" w14:textId="77777777" w:rsidR="00972196" w:rsidRDefault="00972196">
      <w:r>
        <w:t>We give thanks for Bishop William Bowles and Bishop Jessica Crist, for the members of the Diocesan Council and the Synod Council, for the Deans of the circuits</w:t>
      </w:r>
      <w:r w:rsidR="00A2737B">
        <w:t xml:space="preserve"> in the </w:t>
      </w:r>
      <w:r w:rsidR="00A2737B">
        <w:lastRenderedPageBreak/>
        <w:t>Cape Orange Diocese</w:t>
      </w:r>
      <w:r>
        <w:t xml:space="preserve"> and for the Deans and leaders of the clusters</w:t>
      </w:r>
      <w:r w:rsidR="00A2737B">
        <w:t xml:space="preserve"> in the Montana Synod</w:t>
      </w:r>
    </w:p>
    <w:p w14:paraId="6040227B" w14:textId="77777777" w:rsidR="00C218F1" w:rsidRDefault="00C218F1"/>
    <w:p w14:paraId="1777C0B9" w14:textId="77777777" w:rsidR="00972196" w:rsidRDefault="00972196">
      <w:r>
        <w:t>We pray for the congregations and parishes and the pastors and lay leaders who serve them. We pray for t</w:t>
      </w:r>
      <w:r w:rsidR="00C218F1">
        <w:t>he Lutheran Theological Institute in South Africa</w:t>
      </w:r>
      <w:r>
        <w:t xml:space="preserve"> and those involved in educating and training a new generation of pastors and leaders. We pray too for the Seminaries of the ELCA, </w:t>
      </w:r>
      <w:r w:rsidR="00C218F1">
        <w:t xml:space="preserve">and </w:t>
      </w:r>
      <w:r>
        <w:t xml:space="preserve">those involved in faith formation </w:t>
      </w:r>
      <w:r w:rsidR="00C218F1">
        <w:t>in a new time</w:t>
      </w:r>
      <w:r w:rsidR="005779C2">
        <w:t>.</w:t>
      </w:r>
    </w:p>
    <w:p w14:paraId="68292C3B" w14:textId="77777777" w:rsidR="00972196" w:rsidRDefault="00972196"/>
    <w:p w14:paraId="0E92C806" w14:textId="77777777" w:rsidR="00972196" w:rsidRDefault="00972196">
      <w:r>
        <w:t>We pray for the ministries of healing and hope across the COD and the MT Synod</w:t>
      </w:r>
      <w:r w:rsidR="00E26AB3">
        <w:t xml:space="preserve">. </w:t>
      </w:r>
    </w:p>
    <w:p w14:paraId="301059EF" w14:textId="77777777" w:rsidR="00972196" w:rsidRDefault="00972196">
      <w:r>
        <w:t xml:space="preserve">We pray for a continued deepening </w:t>
      </w:r>
      <w:r w:rsidR="00C218F1">
        <w:t>relationship between the MT Synod and the COD</w:t>
      </w:r>
    </w:p>
    <w:p w14:paraId="7E56F1CC" w14:textId="77777777" w:rsidR="00C218F1" w:rsidRDefault="005779C2">
      <w:pPr>
        <w:rPr>
          <w:b/>
        </w:rPr>
      </w:pPr>
      <w:r>
        <w:rPr>
          <w:b/>
        </w:rPr>
        <w:t>Come to us now, O God and unite us.</w:t>
      </w:r>
    </w:p>
    <w:p w14:paraId="6887265A" w14:textId="77777777" w:rsidR="005779C2" w:rsidRPr="005779C2" w:rsidRDefault="005779C2">
      <w:pPr>
        <w:rPr>
          <w:b/>
        </w:rPr>
      </w:pPr>
    </w:p>
    <w:p w14:paraId="23D745A8" w14:textId="77777777" w:rsidR="00C218F1" w:rsidRDefault="00C218F1">
      <w:r>
        <w:t>We lift to you, holy and gracious God our sisters and brothers in companionship across your church, and we commend them to your love, mercy and care, through our Lord and Savior, Jesus Christ. Amen.</w:t>
      </w:r>
    </w:p>
    <w:p w14:paraId="1497F448" w14:textId="77777777" w:rsidR="00C218F1" w:rsidRDefault="00C218F1"/>
    <w:p w14:paraId="2483351E" w14:textId="77777777" w:rsidR="00C218F1" w:rsidRDefault="00C218F1"/>
    <w:p w14:paraId="589973E6" w14:textId="77777777" w:rsidR="001C7E94" w:rsidRDefault="001C7E94"/>
    <w:p w14:paraId="12001AA5" w14:textId="77777777" w:rsidR="001C7E94" w:rsidRDefault="001C7E94"/>
    <w:sectPr w:rsidR="001C7E94" w:rsidSect="003056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E94"/>
    <w:rsid w:val="001C7E94"/>
    <w:rsid w:val="003056DE"/>
    <w:rsid w:val="005779C2"/>
    <w:rsid w:val="00972196"/>
    <w:rsid w:val="009B0AD6"/>
    <w:rsid w:val="00A2737B"/>
    <w:rsid w:val="00C218F1"/>
    <w:rsid w:val="00D16CA0"/>
    <w:rsid w:val="00E26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85ADE6"/>
  <w14:defaultImageDpi w14:val="300"/>
  <w15:docId w15:val="{F7F6FB06-511F-45ED-8CD8-8ACEE904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RIvers of Faith Lutheran Parish</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Paugh Leuzinger</dc:creator>
  <cp:keywords/>
  <dc:description/>
  <cp:lastModifiedBy>Bishop</cp:lastModifiedBy>
  <cp:revision>2</cp:revision>
  <dcterms:created xsi:type="dcterms:W3CDTF">2015-11-23T22:36:00Z</dcterms:created>
  <dcterms:modified xsi:type="dcterms:W3CDTF">2015-11-23T22:36:00Z</dcterms:modified>
</cp:coreProperties>
</file>