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CB968" w14:textId="14220529" w:rsidR="00C70CAD" w:rsidRDefault="00D114D7" w:rsidP="00D114D7">
      <w:pPr>
        <w:jc w:val="center"/>
      </w:pPr>
      <w:r>
        <w:t xml:space="preserve">Free </w:t>
      </w:r>
      <w:proofErr w:type="gramStart"/>
      <w:r>
        <w:t>From</w:t>
      </w:r>
      <w:proofErr w:type="gramEnd"/>
      <w:r>
        <w:t xml:space="preserve"> Vibrant Faith</w:t>
      </w:r>
    </w:p>
    <w:p w14:paraId="782CB654" w14:textId="665BBCCF" w:rsidR="00D114D7" w:rsidRDefault="00D114D7" w:rsidP="00D114D7">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D114D7" w14:paraId="3B024722" w14:textId="77777777" w:rsidTr="00D114D7">
        <w:trPr>
          <w:jc w:val="center"/>
        </w:trPr>
        <w:tc>
          <w:tcPr>
            <w:tcW w:w="5000" w:type="pct"/>
            <w:shd w:val="clear" w:color="auto" w:fill="33829D"/>
            <w:hideMark/>
          </w:tcPr>
          <w:tbl>
            <w:tblPr>
              <w:tblW w:w="5000" w:type="pct"/>
              <w:tblCellMar>
                <w:left w:w="0" w:type="dxa"/>
                <w:right w:w="0" w:type="dxa"/>
              </w:tblCellMar>
              <w:tblLook w:val="04A0" w:firstRow="1" w:lastRow="0" w:firstColumn="1" w:lastColumn="0" w:noHBand="0" w:noVBand="1"/>
            </w:tblPr>
            <w:tblGrid>
              <w:gridCol w:w="9360"/>
            </w:tblGrid>
            <w:tr w:rsidR="00D114D7" w14:paraId="70155083" w14:textId="77777777">
              <w:tc>
                <w:tcPr>
                  <w:tcW w:w="0" w:type="auto"/>
                  <w:tcMar>
                    <w:top w:w="150" w:type="dxa"/>
                    <w:left w:w="300" w:type="dxa"/>
                    <w:bottom w:w="150" w:type="dxa"/>
                    <w:right w:w="300" w:type="dxa"/>
                  </w:tcMar>
                  <w:hideMark/>
                </w:tcPr>
                <w:p w14:paraId="1FB7FA98" w14:textId="77777777" w:rsidR="00D114D7" w:rsidRDefault="00D114D7">
                  <w:pPr>
                    <w:jc w:val="center"/>
                    <w:rPr>
                      <w:rFonts w:ascii="Trebuchet MS" w:eastAsia="Times New Roman" w:hAnsi="Trebuchet MS"/>
                      <w:b/>
                      <w:bCs/>
                      <w:color w:val="666666"/>
                      <w:sz w:val="36"/>
                      <w:szCs w:val="36"/>
                    </w:rPr>
                  </w:pPr>
                  <w:r>
                    <w:rPr>
                      <w:rFonts w:ascii="Trebuchet MS" w:eastAsia="Times New Roman" w:hAnsi="Trebuchet MS"/>
                      <w:b/>
                      <w:bCs/>
                      <w:color w:val="FFFFFF"/>
                      <w:sz w:val="54"/>
                      <w:szCs w:val="54"/>
                    </w:rPr>
                    <w:t>Journeying with You through the Unknown</w:t>
                  </w:r>
                </w:p>
              </w:tc>
            </w:tr>
          </w:tbl>
          <w:p w14:paraId="7CBEB3BD" w14:textId="77777777" w:rsidR="00D114D7" w:rsidRDefault="00D114D7">
            <w:pPr>
              <w:rPr>
                <w:rFonts w:ascii="Times New Roman" w:eastAsia="Times New Roman" w:hAnsi="Times New Roman" w:cs="Times New Roman"/>
                <w:sz w:val="20"/>
                <w:szCs w:val="20"/>
              </w:rPr>
            </w:pPr>
          </w:p>
        </w:tc>
      </w:tr>
    </w:tbl>
    <w:p w14:paraId="616FA55D" w14:textId="77777777" w:rsidR="00D114D7" w:rsidRDefault="00D114D7" w:rsidP="00D114D7">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114D7" w14:paraId="570BD26D" w14:textId="77777777" w:rsidTr="00D114D7">
        <w:trPr>
          <w:jc w:val="center"/>
        </w:trPr>
        <w:tc>
          <w:tcPr>
            <w:tcW w:w="5000" w:type="pct"/>
            <w:shd w:val="clear" w:color="auto" w:fill="D5ECF5"/>
            <w:hideMark/>
          </w:tcPr>
          <w:tbl>
            <w:tblPr>
              <w:tblW w:w="5000" w:type="pct"/>
              <w:tblCellMar>
                <w:left w:w="0" w:type="dxa"/>
                <w:right w:w="0" w:type="dxa"/>
              </w:tblCellMar>
              <w:tblLook w:val="04A0" w:firstRow="1" w:lastRow="0" w:firstColumn="1" w:lastColumn="0" w:noHBand="0" w:noVBand="1"/>
            </w:tblPr>
            <w:tblGrid>
              <w:gridCol w:w="9360"/>
            </w:tblGrid>
            <w:tr w:rsidR="00D114D7" w14:paraId="30D55521" w14:textId="77777777">
              <w:tc>
                <w:tcPr>
                  <w:tcW w:w="0" w:type="auto"/>
                  <w:tcMar>
                    <w:top w:w="150" w:type="dxa"/>
                    <w:left w:w="300" w:type="dxa"/>
                    <w:bottom w:w="150" w:type="dxa"/>
                    <w:right w:w="300" w:type="dxa"/>
                  </w:tcMar>
                </w:tcPr>
                <w:p w14:paraId="1327BB9A" w14:textId="77777777" w:rsidR="00D114D7" w:rsidRDefault="00D114D7">
                  <w:pPr>
                    <w:rPr>
                      <w:rFonts w:ascii="Trebuchet MS" w:eastAsia="Times New Roman" w:hAnsi="Trebuchet MS"/>
                      <w:color w:val="384856"/>
                      <w:sz w:val="21"/>
                      <w:szCs w:val="21"/>
                    </w:rPr>
                  </w:pPr>
                  <w:r>
                    <w:rPr>
                      <w:rFonts w:ascii="Helvetica" w:eastAsia="Times New Roman" w:hAnsi="Helvetica" w:cs="Helvetica"/>
                      <w:color w:val="384856"/>
                      <w:sz w:val="23"/>
                      <w:szCs w:val="23"/>
                    </w:rPr>
                    <w:t>Hello Friends, </w:t>
                  </w:r>
                </w:p>
                <w:p w14:paraId="7654BC1D" w14:textId="77777777" w:rsidR="00D114D7" w:rsidRDefault="00D114D7">
                  <w:pPr>
                    <w:rPr>
                      <w:rFonts w:ascii="Trebuchet MS" w:eastAsia="Times New Roman" w:hAnsi="Trebuchet MS"/>
                      <w:color w:val="384856"/>
                      <w:sz w:val="21"/>
                      <w:szCs w:val="21"/>
                    </w:rPr>
                  </w:pPr>
                </w:p>
                <w:p w14:paraId="2BC19514" w14:textId="77777777" w:rsidR="00D114D7" w:rsidRDefault="00D114D7">
                  <w:pPr>
                    <w:rPr>
                      <w:rFonts w:ascii="Trebuchet MS" w:eastAsia="Times New Roman" w:hAnsi="Trebuchet MS"/>
                      <w:color w:val="384856"/>
                      <w:sz w:val="21"/>
                      <w:szCs w:val="21"/>
                    </w:rPr>
                  </w:pPr>
                  <w:r>
                    <w:rPr>
                      <w:rFonts w:ascii="Helvetica" w:eastAsia="Times New Roman" w:hAnsi="Helvetica" w:cs="Helvetica"/>
                      <w:color w:val="384856"/>
                      <w:sz w:val="23"/>
                      <w:szCs w:val="23"/>
                    </w:rPr>
                    <w:t>The Vibrant Faith team considers it a privilege to be one of your trusted ministry partners. It's now clear that your job has likely changed dramatically in the last week; from gathering people physically, to gathering people in multiple digitals formats AND resourcing families to form faith at home.</w:t>
                  </w:r>
                </w:p>
                <w:p w14:paraId="3C80F383" w14:textId="77777777" w:rsidR="00D114D7" w:rsidRDefault="00D114D7">
                  <w:pPr>
                    <w:rPr>
                      <w:rFonts w:ascii="Trebuchet MS" w:eastAsia="Times New Roman" w:hAnsi="Trebuchet MS"/>
                      <w:color w:val="384856"/>
                      <w:sz w:val="21"/>
                      <w:szCs w:val="21"/>
                    </w:rPr>
                  </w:pPr>
                </w:p>
                <w:p w14:paraId="3A0ABADD"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3"/>
                      <w:szCs w:val="23"/>
                    </w:rPr>
                    <w:t xml:space="preserve">First of </w:t>
                  </w:r>
                  <w:proofErr w:type="gramStart"/>
                  <w:r>
                    <w:rPr>
                      <w:rFonts w:ascii="Helvetica" w:eastAsia="Times New Roman" w:hAnsi="Helvetica" w:cs="Helvetica"/>
                      <w:color w:val="384856"/>
                      <w:sz w:val="23"/>
                      <w:szCs w:val="23"/>
                    </w:rPr>
                    <w:t>all</w:t>
                  </w:r>
                  <w:proofErr w:type="gramEnd"/>
                  <w:r>
                    <w:rPr>
                      <w:rFonts w:ascii="Helvetica" w:eastAsia="Times New Roman" w:hAnsi="Helvetica" w:cs="Helvetica"/>
                      <w:color w:val="384856"/>
                      <w:sz w:val="23"/>
                      <w:szCs w:val="23"/>
                    </w:rPr>
                    <w:t xml:space="preserve"> please take a deep breath and know that you are the clean hands and feet of Jesus, but </w:t>
                  </w:r>
                  <w:proofErr w:type="spellStart"/>
                  <w:r>
                    <w:rPr>
                      <w:rFonts w:ascii="Helvetica" w:eastAsia="Times New Roman" w:hAnsi="Helvetica" w:cs="Helvetica"/>
                      <w:color w:val="384856"/>
                      <w:sz w:val="23"/>
                      <w:szCs w:val="23"/>
                    </w:rPr>
                    <w:t>can not</w:t>
                  </w:r>
                  <w:proofErr w:type="spellEnd"/>
                  <w:r>
                    <w:rPr>
                      <w:rFonts w:ascii="Helvetica" w:eastAsia="Times New Roman" w:hAnsi="Helvetica" w:cs="Helvetica"/>
                      <w:color w:val="384856"/>
                      <w:sz w:val="23"/>
                      <w:szCs w:val="23"/>
                    </w:rPr>
                    <w:t xml:space="preserve"> be a Savior. We also know that the care and community of the Christian church is </w:t>
                  </w:r>
                  <w:proofErr w:type="gramStart"/>
                  <w:r>
                    <w:rPr>
                      <w:rFonts w:ascii="Helvetica" w:eastAsia="Times New Roman" w:hAnsi="Helvetica" w:cs="Helvetica"/>
                      <w:color w:val="384856"/>
                      <w:sz w:val="23"/>
                      <w:szCs w:val="23"/>
                    </w:rPr>
                    <w:t>absolutely vital</w:t>
                  </w:r>
                  <w:proofErr w:type="gramEnd"/>
                  <w:r>
                    <w:rPr>
                      <w:rFonts w:ascii="Helvetica" w:eastAsia="Times New Roman" w:hAnsi="Helvetica" w:cs="Helvetica"/>
                      <w:color w:val="384856"/>
                      <w:sz w:val="23"/>
                      <w:szCs w:val="23"/>
                    </w:rPr>
                    <w:t xml:space="preserve"> to your people - especially during times of crisis. </w:t>
                  </w:r>
                </w:p>
                <w:p w14:paraId="48AF74B2" w14:textId="77777777" w:rsidR="00D114D7" w:rsidRDefault="00D114D7">
                  <w:pPr>
                    <w:jc w:val="center"/>
                    <w:rPr>
                      <w:rFonts w:ascii="Trebuchet MS" w:eastAsia="Times New Roman" w:hAnsi="Trebuchet MS"/>
                      <w:color w:val="384856"/>
                      <w:sz w:val="21"/>
                      <w:szCs w:val="21"/>
                    </w:rPr>
                  </w:pPr>
                  <w:r>
                    <w:rPr>
                      <w:rFonts w:ascii="Tahoma" w:eastAsia="Times New Roman" w:hAnsi="Tahoma" w:cs="Tahoma"/>
                      <w:color w:val="384856"/>
                      <w:sz w:val="23"/>
                      <w:szCs w:val="23"/>
                    </w:rPr>
                    <w:t>﻿</w:t>
                  </w:r>
                </w:p>
                <w:p w14:paraId="0E1CA44A"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3"/>
                      <w:szCs w:val="23"/>
                    </w:rPr>
                    <w:t>We want to come alongside you with invaluable resources to help you form and shape the faith of God’s people at this time. Don’t hesitate to reach out and let us know what else you need. God has promised to be with you and guide you.</w:t>
                  </w:r>
                  <w:r>
                    <w:rPr>
                      <w:rFonts w:ascii="Helvetica" w:eastAsia="Times New Roman" w:hAnsi="Helvetica" w:cs="Helvetica"/>
                      <w:color w:val="384856"/>
                      <w:sz w:val="20"/>
                      <w:szCs w:val="20"/>
                    </w:rPr>
                    <w:t> </w:t>
                  </w:r>
                  <w:r>
                    <w:rPr>
                      <w:rFonts w:ascii="Trebuchet MS" w:eastAsia="Times New Roman" w:hAnsi="Trebuchet MS"/>
                      <w:color w:val="384856"/>
                      <w:sz w:val="21"/>
                      <w:szCs w:val="21"/>
                    </w:rPr>
                    <w:t xml:space="preserve"> </w:t>
                  </w:r>
                </w:p>
                <w:p w14:paraId="7BD75344" w14:textId="77777777" w:rsidR="00D114D7" w:rsidRDefault="00D114D7">
                  <w:pPr>
                    <w:jc w:val="center"/>
                    <w:rPr>
                      <w:rFonts w:ascii="Trebuchet MS" w:eastAsia="Times New Roman" w:hAnsi="Trebuchet MS"/>
                      <w:color w:val="384856"/>
                      <w:sz w:val="21"/>
                      <w:szCs w:val="21"/>
                    </w:rPr>
                  </w:pPr>
                </w:p>
                <w:p w14:paraId="0EA2543D"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0"/>
                      <w:szCs w:val="20"/>
                    </w:rPr>
                    <w:t>Your Vibrant Faith Team -</w:t>
                  </w:r>
                </w:p>
                <w:p w14:paraId="04865772"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 xml:space="preserve">Dr. Nancy Going, John Roberto, Jim </w:t>
                  </w:r>
                  <w:proofErr w:type="spellStart"/>
                  <w:r>
                    <w:rPr>
                      <w:rFonts w:ascii="Helvetica" w:eastAsia="Times New Roman" w:hAnsi="Helvetica" w:cs="Helvetica"/>
                      <w:color w:val="384856"/>
                      <w:sz w:val="21"/>
                      <w:szCs w:val="21"/>
                    </w:rPr>
                    <w:t>LaDoux</w:t>
                  </w:r>
                  <w:proofErr w:type="spellEnd"/>
                  <w:r>
                    <w:rPr>
                      <w:rFonts w:ascii="Helvetica" w:eastAsia="Times New Roman" w:hAnsi="Helvetica" w:cs="Helvetica"/>
                      <w:color w:val="384856"/>
                      <w:sz w:val="21"/>
                      <w:szCs w:val="21"/>
                    </w:rPr>
                    <w:t>, Linda Roberto, Sharon Quackenbush, and Vibrant Faith Teachers and Coaches</w:t>
                  </w:r>
                </w:p>
              </w:tc>
            </w:tr>
          </w:tbl>
          <w:p w14:paraId="032FACFB" w14:textId="77777777" w:rsidR="00D114D7" w:rsidRDefault="00D114D7">
            <w:pPr>
              <w:rPr>
                <w:rFonts w:ascii="Times New Roman" w:eastAsia="Times New Roman" w:hAnsi="Times New Roman" w:cs="Times New Roman"/>
                <w:sz w:val="20"/>
                <w:szCs w:val="20"/>
              </w:rPr>
            </w:pPr>
          </w:p>
        </w:tc>
      </w:tr>
      <w:tr w:rsidR="00D114D7" w14:paraId="00BA091A" w14:textId="77777777" w:rsidTr="00D114D7">
        <w:trPr>
          <w:jc w:val="center"/>
        </w:trPr>
        <w:tc>
          <w:tcPr>
            <w:tcW w:w="5000" w:type="pct"/>
            <w:shd w:val="clear" w:color="auto" w:fill="33829D"/>
            <w:hideMark/>
          </w:tcPr>
          <w:tbl>
            <w:tblPr>
              <w:tblW w:w="5000" w:type="pct"/>
              <w:tblCellMar>
                <w:left w:w="0" w:type="dxa"/>
                <w:right w:w="0" w:type="dxa"/>
              </w:tblCellMar>
              <w:tblLook w:val="04A0" w:firstRow="1" w:lastRow="0" w:firstColumn="1" w:lastColumn="0" w:noHBand="0" w:noVBand="1"/>
            </w:tblPr>
            <w:tblGrid>
              <w:gridCol w:w="9360"/>
            </w:tblGrid>
            <w:tr w:rsidR="00D114D7" w14:paraId="566E06F9" w14:textId="77777777">
              <w:tc>
                <w:tcPr>
                  <w:tcW w:w="0" w:type="auto"/>
                  <w:tcMar>
                    <w:top w:w="150" w:type="dxa"/>
                    <w:left w:w="300" w:type="dxa"/>
                    <w:bottom w:w="150" w:type="dxa"/>
                    <w:right w:w="300" w:type="dxa"/>
                  </w:tcMar>
                  <w:hideMark/>
                </w:tcPr>
                <w:p w14:paraId="00870240" w14:textId="77777777" w:rsidR="00D114D7" w:rsidRDefault="00D114D7">
                  <w:pPr>
                    <w:jc w:val="center"/>
                    <w:rPr>
                      <w:rFonts w:ascii="Trebuchet MS" w:eastAsia="Times New Roman" w:hAnsi="Trebuchet MS"/>
                      <w:b/>
                      <w:bCs/>
                      <w:color w:val="666666"/>
                      <w:sz w:val="36"/>
                      <w:szCs w:val="36"/>
                    </w:rPr>
                  </w:pPr>
                  <w:r>
                    <w:rPr>
                      <w:rFonts w:ascii="Trebuchet MS" w:eastAsia="Times New Roman" w:hAnsi="Trebuchet MS"/>
                      <w:b/>
                      <w:bCs/>
                      <w:color w:val="FFFFFF"/>
                      <w:sz w:val="72"/>
                      <w:szCs w:val="72"/>
                    </w:rPr>
                    <w:t>We are offering:</w:t>
                  </w:r>
                </w:p>
              </w:tc>
            </w:tr>
          </w:tbl>
          <w:p w14:paraId="560E615D" w14:textId="77777777" w:rsidR="00D114D7" w:rsidRDefault="00D114D7">
            <w:pPr>
              <w:rPr>
                <w:rFonts w:ascii="Times New Roman" w:eastAsia="Times New Roman" w:hAnsi="Times New Roman" w:cs="Times New Roman"/>
                <w:sz w:val="20"/>
                <w:szCs w:val="20"/>
              </w:rPr>
            </w:pPr>
          </w:p>
        </w:tc>
      </w:tr>
    </w:tbl>
    <w:p w14:paraId="7BFBD587" w14:textId="77777777" w:rsidR="00D114D7" w:rsidRDefault="00D114D7" w:rsidP="00D114D7">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114D7" w14:paraId="6B04F1D1" w14:textId="77777777" w:rsidTr="00D114D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114D7" w14:paraId="72BBEA3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D114D7" w14:paraId="11B2BEF5" w14:textId="77777777">
                    <w:trPr>
                      <w:trHeight w:val="15"/>
                      <w:jc w:val="center"/>
                    </w:trPr>
                    <w:tc>
                      <w:tcPr>
                        <w:tcW w:w="5000" w:type="pct"/>
                        <w:tcMar>
                          <w:top w:w="0" w:type="dxa"/>
                          <w:left w:w="0" w:type="dxa"/>
                          <w:bottom w:w="150" w:type="dxa"/>
                          <w:right w:w="0" w:type="dxa"/>
                        </w:tcMar>
                        <w:hideMark/>
                      </w:tcPr>
                      <w:p w14:paraId="073B86E5" w14:textId="2FCB77A4" w:rsidR="00D114D7" w:rsidRDefault="00D114D7">
                        <w:pPr>
                          <w:spacing w:line="15" w:lineRule="atLeast"/>
                          <w:jc w:val="center"/>
                          <w:rPr>
                            <w:rFonts w:eastAsia="Times New Roman"/>
                          </w:rPr>
                        </w:pPr>
                        <w:r>
                          <w:rPr>
                            <w:rFonts w:eastAsia="Times New Roman"/>
                            <w:noProof/>
                          </w:rPr>
                          <w:drawing>
                            <wp:inline distT="0" distB="0" distL="0" distR="0" wp14:anchorId="586D3883" wp14:editId="5F7893D0">
                              <wp:extent cx="47625"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1548696" w14:textId="77777777" w:rsidR="00D114D7" w:rsidRDefault="00D114D7">
                  <w:pPr>
                    <w:jc w:val="center"/>
                    <w:rPr>
                      <w:rFonts w:ascii="Times New Roman" w:eastAsia="Times New Roman" w:hAnsi="Times New Roman" w:cs="Times New Roman"/>
                      <w:sz w:val="20"/>
                      <w:szCs w:val="20"/>
                    </w:rPr>
                  </w:pPr>
                </w:p>
              </w:tc>
            </w:tr>
          </w:tbl>
          <w:p w14:paraId="2E14B232" w14:textId="77777777" w:rsidR="00D114D7" w:rsidRDefault="00D114D7">
            <w:pPr>
              <w:rPr>
                <w:rFonts w:ascii="Times New Roman" w:eastAsia="Times New Roman" w:hAnsi="Times New Roman" w:cs="Times New Roman"/>
                <w:sz w:val="20"/>
                <w:szCs w:val="20"/>
              </w:rPr>
            </w:pPr>
          </w:p>
        </w:tc>
      </w:tr>
    </w:tbl>
    <w:p w14:paraId="37BDCDF8" w14:textId="77777777" w:rsidR="00D114D7" w:rsidRDefault="00D114D7" w:rsidP="00D114D7">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114D7" w14:paraId="2C75B88C" w14:textId="77777777" w:rsidTr="00D114D7">
        <w:trPr>
          <w:jc w:val="center"/>
        </w:trPr>
        <w:tc>
          <w:tcPr>
            <w:tcW w:w="5000" w:type="pct"/>
            <w:shd w:val="clear" w:color="auto" w:fill="FF9400"/>
            <w:hideMark/>
          </w:tcPr>
          <w:tbl>
            <w:tblPr>
              <w:tblW w:w="5000" w:type="pct"/>
              <w:tblCellMar>
                <w:left w:w="0" w:type="dxa"/>
                <w:right w:w="0" w:type="dxa"/>
              </w:tblCellMar>
              <w:tblLook w:val="04A0" w:firstRow="1" w:lastRow="0" w:firstColumn="1" w:lastColumn="0" w:noHBand="0" w:noVBand="1"/>
            </w:tblPr>
            <w:tblGrid>
              <w:gridCol w:w="9360"/>
            </w:tblGrid>
            <w:tr w:rsidR="00D114D7" w14:paraId="414C2190" w14:textId="77777777">
              <w:tc>
                <w:tcPr>
                  <w:tcW w:w="0" w:type="auto"/>
                  <w:tcMar>
                    <w:top w:w="150" w:type="dxa"/>
                    <w:left w:w="300" w:type="dxa"/>
                    <w:bottom w:w="150" w:type="dxa"/>
                    <w:right w:w="300" w:type="dxa"/>
                  </w:tcMar>
                  <w:hideMark/>
                </w:tcPr>
                <w:p w14:paraId="0793846E" w14:textId="77777777" w:rsidR="00D114D7" w:rsidRDefault="00D114D7">
                  <w:pPr>
                    <w:jc w:val="center"/>
                    <w:rPr>
                      <w:rFonts w:ascii="Trebuchet MS" w:eastAsia="Times New Roman" w:hAnsi="Trebuchet MS"/>
                      <w:b/>
                      <w:bCs/>
                      <w:color w:val="666666"/>
                      <w:sz w:val="36"/>
                      <w:szCs w:val="36"/>
                    </w:rPr>
                  </w:pPr>
                  <w:r>
                    <w:rPr>
                      <w:rFonts w:ascii="Trebuchet MS" w:eastAsia="Times New Roman" w:hAnsi="Trebuchet MS"/>
                      <w:b/>
                      <w:bCs/>
                      <w:color w:val="474747"/>
                      <w:sz w:val="54"/>
                      <w:szCs w:val="54"/>
                    </w:rPr>
                    <w:t>Open Office Hours</w:t>
                  </w:r>
                </w:p>
              </w:tc>
            </w:tr>
          </w:tbl>
          <w:p w14:paraId="20B07498" w14:textId="77777777" w:rsidR="00D114D7" w:rsidRDefault="00D114D7">
            <w:pPr>
              <w:rPr>
                <w:rFonts w:ascii="Times New Roman" w:eastAsia="Times New Roman" w:hAnsi="Times New Roman" w:cs="Times New Roman"/>
                <w:sz w:val="20"/>
                <w:szCs w:val="20"/>
              </w:rPr>
            </w:pPr>
          </w:p>
        </w:tc>
      </w:tr>
    </w:tbl>
    <w:p w14:paraId="3B3597B8" w14:textId="77777777" w:rsidR="00D114D7" w:rsidRDefault="00D114D7" w:rsidP="00D114D7">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114D7" w14:paraId="0BAAA13B" w14:textId="77777777" w:rsidTr="00D114D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114D7" w14:paraId="4FB264D6" w14:textId="77777777">
              <w:tc>
                <w:tcPr>
                  <w:tcW w:w="0" w:type="auto"/>
                  <w:tcMar>
                    <w:top w:w="150" w:type="dxa"/>
                    <w:left w:w="300" w:type="dxa"/>
                    <w:bottom w:w="150" w:type="dxa"/>
                    <w:right w:w="300" w:type="dxa"/>
                  </w:tcMar>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5"/>
                    <w:gridCol w:w="4620"/>
                  </w:tblGrid>
                  <w:tr w:rsidR="00D114D7" w14:paraId="0D36BA53" w14:textId="77777777">
                    <w:trPr>
                      <w:trHeight w:val="15"/>
                    </w:trPr>
                    <w:tc>
                      <w:tcPr>
                        <w:tcW w:w="225" w:type="dxa"/>
                        <w:hideMark/>
                      </w:tcPr>
                      <w:p w14:paraId="120A44EA" w14:textId="4788F840" w:rsidR="00D114D7" w:rsidRDefault="00D114D7">
                        <w:pPr>
                          <w:spacing w:line="15" w:lineRule="atLeast"/>
                          <w:jc w:val="center"/>
                          <w:rPr>
                            <w:rFonts w:eastAsia="Times New Roman"/>
                          </w:rPr>
                        </w:pPr>
                        <w:r>
                          <w:rPr>
                            <w:rFonts w:eastAsia="Times New Roman"/>
                            <w:noProof/>
                          </w:rPr>
                          <w:lastRenderedPageBreak/>
                          <w:drawing>
                            <wp:inline distT="0" distB="0" distL="0" distR="0" wp14:anchorId="711DE569" wp14:editId="2CB2197F">
                              <wp:extent cx="142875"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hideMark/>
                      </w:tcPr>
                      <w:p w14:paraId="2F027B08" w14:textId="56FA8B31" w:rsidR="00D114D7" w:rsidRDefault="00D114D7">
                        <w:pPr>
                          <w:jc w:val="center"/>
                          <w:rPr>
                            <w:rFonts w:eastAsia="Times New Roman"/>
                          </w:rPr>
                        </w:pPr>
                        <w:r>
                          <w:rPr>
                            <w:rFonts w:eastAsia="Times New Roman"/>
                            <w:noProof/>
                          </w:rPr>
                          <w:drawing>
                            <wp:inline distT="0" distB="0" distL="0" distR="0" wp14:anchorId="22F6D599" wp14:editId="7CAB697B">
                              <wp:extent cx="2924175" cy="2924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tc>
                  </w:tr>
                  <w:tr w:rsidR="00D114D7" w14:paraId="4EAF2A7A" w14:textId="77777777">
                    <w:trPr>
                      <w:trHeight w:val="75"/>
                    </w:trPr>
                    <w:tc>
                      <w:tcPr>
                        <w:tcW w:w="75" w:type="dxa"/>
                        <w:hideMark/>
                      </w:tcPr>
                      <w:p w14:paraId="0796C285" w14:textId="27A32A42" w:rsidR="00D114D7" w:rsidRDefault="00D114D7">
                        <w:pPr>
                          <w:spacing w:line="15" w:lineRule="atLeast"/>
                          <w:jc w:val="center"/>
                          <w:rPr>
                            <w:rFonts w:eastAsia="Times New Roman"/>
                          </w:rPr>
                        </w:pPr>
                        <w:r>
                          <w:rPr>
                            <w:rFonts w:eastAsia="Times New Roman"/>
                            <w:noProof/>
                          </w:rPr>
                          <w:drawing>
                            <wp:inline distT="0" distB="0" distL="0" distR="0" wp14:anchorId="726D0A26" wp14:editId="11092A29">
                              <wp:extent cx="476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hideMark/>
                      </w:tcPr>
                      <w:p w14:paraId="3DB11CEB" w14:textId="16B618DA" w:rsidR="00D114D7" w:rsidRDefault="00D114D7">
                        <w:pPr>
                          <w:spacing w:line="15" w:lineRule="atLeast"/>
                          <w:jc w:val="center"/>
                          <w:rPr>
                            <w:rFonts w:eastAsia="Times New Roman"/>
                          </w:rPr>
                        </w:pPr>
                        <w:r>
                          <w:rPr>
                            <w:rFonts w:eastAsia="Times New Roman"/>
                            <w:noProof/>
                          </w:rPr>
                          <w:drawing>
                            <wp:inline distT="0" distB="0" distL="0" distR="0" wp14:anchorId="5C2B3D27" wp14:editId="753F4139">
                              <wp:extent cx="9525" cy="47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14:paraId="30FD729F" w14:textId="77777777" w:rsidR="00D114D7" w:rsidRDefault="00D114D7">
                  <w:pPr>
                    <w:jc w:val="center"/>
                    <w:rPr>
                      <w:rFonts w:ascii="Trebuchet MS" w:eastAsia="Times New Roman" w:hAnsi="Trebuchet MS" w:cs="Calibri"/>
                      <w:color w:val="384856"/>
                      <w:sz w:val="21"/>
                      <w:szCs w:val="21"/>
                    </w:rPr>
                  </w:pPr>
                  <w:r>
                    <w:rPr>
                      <w:rFonts w:ascii="Helvetica" w:eastAsia="Times New Roman" w:hAnsi="Helvetica" w:cs="Helvetica"/>
                      <w:color w:val="384856"/>
                      <w:sz w:val="21"/>
                      <w:szCs w:val="21"/>
                    </w:rPr>
                    <w:t>We will be offering open office hours</w:t>
                  </w:r>
                  <w:r>
                    <w:rPr>
                      <w:rFonts w:ascii="Helvetica" w:eastAsia="Times New Roman" w:hAnsi="Helvetica" w:cs="Helvetica"/>
                      <w:b/>
                      <w:bCs/>
                      <w:color w:val="384856"/>
                      <w:sz w:val="21"/>
                      <w:szCs w:val="21"/>
                    </w:rPr>
                    <w:t xml:space="preserve"> TUESDAYS from 1-2pm</w:t>
                  </w:r>
                  <w:r>
                    <w:rPr>
                      <w:rFonts w:ascii="Helvetica" w:eastAsia="Times New Roman" w:hAnsi="Helvetica" w:cs="Helvetica"/>
                      <w:color w:val="384856"/>
                      <w:sz w:val="21"/>
                      <w:szCs w:val="21"/>
                    </w:rPr>
                    <w:t xml:space="preserve">. On these days, you can connect on Zoom with one of our Vibrant Faith team (Nancy, Jim, John, Michael, or Sharon) to discuss any questions or concerns you have regarding how to create a more Vibrant Faith during this time. </w:t>
                  </w:r>
                </w:p>
                <w:p w14:paraId="0623119C"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 xml:space="preserve">Zoom Link: </w:t>
                  </w:r>
                  <w:hyperlink r:id="rId7" w:tgtFrame="_blank" w:history="1">
                    <w:r>
                      <w:rPr>
                        <w:rStyle w:val="Hyperlink"/>
                        <w:rFonts w:ascii="Trebuchet MS" w:eastAsia="Times New Roman" w:hAnsi="Trebuchet MS"/>
                        <w:sz w:val="18"/>
                        <w:szCs w:val="18"/>
                      </w:rPr>
                      <w:t>https://zoom.us/j/440053567</w:t>
                    </w:r>
                  </w:hyperlink>
                  <w:r>
                    <w:rPr>
                      <w:rFonts w:ascii="Trebuchet MS" w:eastAsia="Times New Roman" w:hAnsi="Trebuchet MS"/>
                      <w:color w:val="384856"/>
                      <w:sz w:val="18"/>
                      <w:szCs w:val="18"/>
                    </w:rPr>
                    <w:t>.</w:t>
                  </w:r>
                  <w:r>
                    <w:rPr>
                      <w:rFonts w:ascii="Trebuchet MS" w:eastAsia="Times New Roman" w:hAnsi="Trebuchet MS"/>
                      <w:color w:val="384856"/>
                      <w:sz w:val="21"/>
                      <w:szCs w:val="21"/>
                    </w:rPr>
                    <w:t xml:space="preserve"> </w:t>
                  </w:r>
                </w:p>
                <w:p w14:paraId="0A674AF8" w14:textId="77777777" w:rsidR="00D114D7" w:rsidRDefault="00D114D7">
                  <w:pPr>
                    <w:jc w:val="center"/>
                    <w:rPr>
                      <w:rFonts w:ascii="Trebuchet MS" w:eastAsia="Times New Roman" w:hAnsi="Trebuchet MS"/>
                      <w:color w:val="384856"/>
                      <w:sz w:val="21"/>
                      <w:szCs w:val="21"/>
                    </w:rPr>
                  </w:pPr>
                </w:p>
                <w:p w14:paraId="37B3AF89"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27"/>
                      <w:szCs w:val="27"/>
                      <w:u w:val="single"/>
                    </w:rPr>
                    <w:t xml:space="preserve">Dates: </w:t>
                  </w:r>
                </w:p>
                <w:p w14:paraId="0361F164"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March 24, 1-2pm</w:t>
                  </w:r>
                </w:p>
                <w:p w14:paraId="5F763BE7"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March 31, 1-2pm</w:t>
                  </w:r>
                </w:p>
                <w:p w14:paraId="55E4FE0F"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April 7, 1-2pm</w:t>
                  </w:r>
                </w:p>
                <w:p w14:paraId="4CF369ED"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April 14 (no office hours today)</w:t>
                  </w:r>
                </w:p>
                <w:p w14:paraId="31339931"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April 21, 1-2pm</w:t>
                  </w:r>
                </w:p>
                <w:p w14:paraId="2388BC74"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April 28, 1-2pm</w:t>
                  </w:r>
                </w:p>
              </w:tc>
            </w:tr>
          </w:tbl>
          <w:p w14:paraId="09D35683" w14:textId="77777777" w:rsidR="00D114D7" w:rsidRDefault="00D114D7">
            <w:pPr>
              <w:rPr>
                <w:rFonts w:ascii="Times New Roman" w:eastAsia="Times New Roman" w:hAnsi="Times New Roman" w:cs="Times New Roman"/>
                <w:sz w:val="20"/>
                <w:szCs w:val="20"/>
              </w:rPr>
            </w:pPr>
          </w:p>
        </w:tc>
      </w:tr>
    </w:tbl>
    <w:p w14:paraId="2BF80C68" w14:textId="77777777" w:rsidR="00D114D7" w:rsidRDefault="00D114D7" w:rsidP="00D114D7">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114D7" w14:paraId="2853FD10" w14:textId="77777777" w:rsidTr="00D114D7">
        <w:trPr>
          <w:jc w:val="center"/>
        </w:trPr>
        <w:tc>
          <w:tcPr>
            <w:tcW w:w="5000" w:type="pct"/>
            <w:shd w:val="clear" w:color="auto" w:fill="FF9400"/>
            <w:hideMark/>
          </w:tcPr>
          <w:tbl>
            <w:tblPr>
              <w:tblW w:w="5000" w:type="pct"/>
              <w:tblCellMar>
                <w:left w:w="0" w:type="dxa"/>
                <w:right w:w="0" w:type="dxa"/>
              </w:tblCellMar>
              <w:tblLook w:val="04A0" w:firstRow="1" w:lastRow="0" w:firstColumn="1" w:lastColumn="0" w:noHBand="0" w:noVBand="1"/>
            </w:tblPr>
            <w:tblGrid>
              <w:gridCol w:w="9360"/>
            </w:tblGrid>
            <w:tr w:rsidR="00D114D7" w14:paraId="45C19941" w14:textId="77777777">
              <w:tc>
                <w:tcPr>
                  <w:tcW w:w="0" w:type="auto"/>
                  <w:tcMar>
                    <w:top w:w="150" w:type="dxa"/>
                    <w:left w:w="300" w:type="dxa"/>
                    <w:bottom w:w="150" w:type="dxa"/>
                    <w:right w:w="300" w:type="dxa"/>
                  </w:tcMar>
                  <w:hideMark/>
                </w:tcPr>
                <w:p w14:paraId="6600BF8E" w14:textId="77777777" w:rsidR="00D114D7" w:rsidRDefault="00D114D7">
                  <w:pPr>
                    <w:jc w:val="center"/>
                    <w:rPr>
                      <w:rFonts w:ascii="Trebuchet MS" w:eastAsia="Times New Roman" w:hAnsi="Trebuchet MS"/>
                      <w:b/>
                      <w:bCs/>
                      <w:color w:val="666666"/>
                      <w:sz w:val="36"/>
                      <w:szCs w:val="36"/>
                    </w:rPr>
                  </w:pPr>
                  <w:r>
                    <w:rPr>
                      <w:rFonts w:ascii="Trebuchet MS" w:eastAsia="Times New Roman" w:hAnsi="Trebuchet MS"/>
                      <w:b/>
                      <w:bCs/>
                      <w:color w:val="474747"/>
                      <w:sz w:val="54"/>
                      <w:szCs w:val="54"/>
                    </w:rPr>
                    <w:t>FREE Online Webinars</w:t>
                  </w:r>
                </w:p>
              </w:tc>
            </w:tr>
          </w:tbl>
          <w:p w14:paraId="2F213751" w14:textId="77777777" w:rsidR="00D114D7" w:rsidRDefault="00D114D7">
            <w:pPr>
              <w:rPr>
                <w:rFonts w:ascii="Times New Roman" w:eastAsia="Times New Roman" w:hAnsi="Times New Roman" w:cs="Times New Roman"/>
                <w:sz w:val="20"/>
                <w:szCs w:val="20"/>
              </w:rPr>
            </w:pPr>
          </w:p>
        </w:tc>
      </w:tr>
    </w:tbl>
    <w:p w14:paraId="39201219" w14:textId="77777777" w:rsidR="00D114D7" w:rsidRDefault="00D114D7" w:rsidP="00D114D7">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114D7" w14:paraId="793375F8" w14:textId="77777777" w:rsidTr="00D114D7">
        <w:trPr>
          <w:jc w:val="center"/>
        </w:trPr>
        <w:tc>
          <w:tcPr>
            <w:tcW w:w="5000" w:type="pct"/>
            <w:shd w:val="clear" w:color="auto" w:fill="D5ECF5"/>
            <w:hideMark/>
          </w:tcPr>
          <w:tbl>
            <w:tblPr>
              <w:tblW w:w="5000" w:type="pct"/>
              <w:tblCellMar>
                <w:left w:w="0" w:type="dxa"/>
                <w:right w:w="0" w:type="dxa"/>
              </w:tblCellMar>
              <w:tblLook w:val="04A0" w:firstRow="1" w:lastRow="0" w:firstColumn="1" w:lastColumn="0" w:noHBand="0" w:noVBand="1"/>
            </w:tblPr>
            <w:tblGrid>
              <w:gridCol w:w="9360"/>
            </w:tblGrid>
            <w:tr w:rsidR="00D114D7" w14:paraId="5CE641E7" w14:textId="77777777">
              <w:tc>
                <w:tcPr>
                  <w:tcW w:w="0" w:type="auto"/>
                  <w:tcMar>
                    <w:top w:w="150" w:type="dxa"/>
                    <w:left w:w="300" w:type="dxa"/>
                    <w:bottom w:w="150" w:type="dxa"/>
                    <w:right w:w="300" w:type="dxa"/>
                  </w:tcMar>
                  <w:hideMark/>
                </w:tcPr>
                <w:p w14:paraId="1E632745"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21"/>
                      <w:szCs w:val="21"/>
                    </w:rPr>
                    <w:t>We will be offering webinars on Catalyst, our online community, to address key issues that churches and leaders may be experiencing.</w:t>
                  </w:r>
                </w:p>
              </w:tc>
            </w:tr>
          </w:tbl>
          <w:p w14:paraId="087B31D5" w14:textId="77777777" w:rsidR="00D114D7" w:rsidRDefault="00D114D7">
            <w:pPr>
              <w:rPr>
                <w:rFonts w:ascii="Times New Roman" w:eastAsia="Times New Roman" w:hAnsi="Times New Roman" w:cs="Times New Roman"/>
                <w:sz w:val="20"/>
                <w:szCs w:val="20"/>
              </w:rPr>
            </w:pPr>
          </w:p>
        </w:tc>
      </w:tr>
    </w:tbl>
    <w:p w14:paraId="464190C5" w14:textId="77777777" w:rsidR="00D114D7" w:rsidRDefault="00D114D7" w:rsidP="00D114D7">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114D7" w14:paraId="7667D322" w14:textId="77777777" w:rsidTr="00D114D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114D7" w14:paraId="45683A81" w14:textId="77777777">
              <w:tc>
                <w:tcPr>
                  <w:tcW w:w="0" w:type="auto"/>
                  <w:tcMar>
                    <w:top w:w="150" w:type="dxa"/>
                    <w:left w:w="300" w:type="dxa"/>
                    <w:bottom w:w="150" w:type="dxa"/>
                    <w:right w:w="300" w:type="dxa"/>
                  </w:tcMar>
                </w:tcPr>
                <w:p w14:paraId="5C5BC223"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42"/>
                      <w:szCs w:val="42"/>
                    </w:rPr>
                    <w:t xml:space="preserve">Moving Faith Formation Online </w:t>
                  </w:r>
                </w:p>
                <w:p w14:paraId="47339A1F"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27"/>
                      <w:szCs w:val="27"/>
                    </w:rPr>
                    <w:t>Facilitator - John Roberto</w:t>
                  </w:r>
                </w:p>
                <w:p w14:paraId="21AC7633"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18"/>
                      <w:szCs w:val="18"/>
                    </w:rPr>
                    <w:t>Most churches have cancelled gathered faith formation programs and Sunday worship to prevent the spread of the Coronavirus in their communities. But that doesn’t mean faith formation needs to stop. One way we can respond is to move faith formation online and into people’s homes and personal lives. This webinar will explore practical strategies to help you and your church move online. The webinar will address: 1) The Digital Tools You Need to Move Online, 2) Strategies for Online Programming, and 3) The Abundance of Digital Resources for Moving Faith Formation Online.</w:t>
                  </w:r>
                </w:p>
                <w:p w14:paraId="703F3B52" w14:textId="77777777" w:rsidR="00D114D7" w:rsidRDefault="00D114D7">
                  <w:pPr>
                    <w:jc w:val="center"/>
                    <w:rPr>
                      <w:rFonts w:ascii="Trebuchet MS" w:eastAsia="Times New Roman" w:hAnsi="Trebuchet MS"/>
                      <w:color w:val="384856"/>
                      <w:sz w:val="21"/>
                      <w:szCs w:val="21"/>
                    </w:rPr>
                  </w:pPr>
                </w:p>
                <w:p w14:paraId="44D3ACDA"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27"/>
                      <w:szCs w:val="27"/>
                      <w:u w:val="single"/>
                    </w:rPr>
                    <w:t>TWO DATES TO CHOOSE FROM</w:t>
                  </w:r>
                </w:p>
                <w:p w14:paraId="079B0EFA"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24"/>
                      <w:szCs w:val="24"/>
                    </w:rPr>
                    <w:t>Tuesday, March 24 from 10am to 11:30am (EST)</w:t>
                  </w:r>
                </w:p>
                <w:p w14:paraId="629A2FE3"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24"/>
                      <w:szCs w:val="24"/>
                    </w:rPr>
                    <w:lastRenderedPageBreak/>
                    <w:t>Friday, March 17 from 12 noon to 1:30pm (EST)</w:t>
                  </w:r>
                </w:p>
                <w:p w14:paraId="502BF19A" w14:textId="77777777" w:rsidR="00D114D7" w:rsidRDefault="00D114D7">
                  <w:pPr>
                    <w:jc w:val="center"/>
                    <w:rPr>
                      <w:rFonts w:ascii="Trebuchet MS" w:eastAsia="Times New Roman" w:hAnsi="Trebuchet MS"/>
                      <w:color w:val="384856"/>
                      <w:sz w:val="21"/>
                      <w:szCs w:val="21"/>
                    </w:rPr>
                  </w:pPr>
                </w:p>
                <w:p w14:paraId="40E08E7E"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27"/>
                      <w:szCs w:val="27"/>
                      <w:u w:val="single"/>
                    </w:rPr>
                    <w:t>HOW TO CONNECT TO THE WEBINAR</w:t>
                  </w:r>
                </w:p>
                <w:p w14:paraId="01C740AF"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3"/>
                      <w:szCs w:val="23"/>
                    </w:rPr>
                    <w:t xml:space="preserve">We will be using the Zoom video conferencing platform. </w:t>
                  </w:r>
                </w:p>
                <w:p w14:paraId="540922EF" w14:textId="77777777" w:rsidR="00D114D7" w:rsidRDefault="00D114D7">
                  <w:pPr>
                    <w:jc w:val="center"/>
                    <w:rPr>
                      <w:rFonts w:ascii="Trebuchet MS" w:eastAsia="Times New Roman" w:hAnsi="Trebuchet MS"/>
                      <w:color w:val="384856"/>
                      <w:sz w:val="21"/>
                      <w:szCs w:val="21"/>
                    </w:rPr>
                  </w:pPr>
                </w:p>
                <w:p w14:paraId="7D8E0EDA"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18"/>
                      <w:szCs w:val="18"/>
                    </w:rPr>
                    <w:t>Connect using your computer or tablet</w:t>
                  </w:r>
                  <w:r>
                    <w:rPr>
                      <w:rFonts w:ascii="Helvetica" w:eastAsia="Times New Roman" w:hAnsi="Helvetica" w:cs="Helvetica"/>
                      <w:color w:val="384856"/>
                      <w:sz w:val="18"/>
                      <w:szCs w:val="18"/>
                    </w:rPr>
                    <w:t xml:space="preserve"> for audio and video at </w:t>
                  </w:r>
                  <w:hyperlink r:id="rId8" w:tgtFrame="_blank" w:history="1">
                    <w:r>
                      <w:rPr>
                        <w:rStyle w:val="Hyperlink"/>
                        <w:rFonts w:ascii="Helvetica" w:eastAsia="Times New Roman" w:hAnsi="Helvetica" w:cs="Helvetica"/>
                        <w:sz w:val="18"/>
                        <w:szCs w:val="18"/>
                        <w:u w:val="none"/>
                      </w:rPr>
                      <w:t>https://zoom.us/j/192626920</w:t>
                    </w:r>
                  </w:hyperlink>
                  <w:r>
                    <w:rPr>
                      <w:rFonts w:ascii="Trebuchet MS" w:eastAsia="Times New Roman" w:hAnsi="Trebuchet MS"/>
                      <w:color w:val="384856"/>
                      <w:sz w:val="21"/>
                      <w:szCs w:val="21"/>
                    </w:rPr>
                    <w:t xml:space="preserve"> </w:t>
                  </w:r>
                </w:p>
                <w:p w14:paraId="4DDCC4D8"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18"/>
                      <w:szCs w:val="18"/>
                    </w:rPr>
                    <w:t>Connect by phone</w:t>
                  </w:r>
                  <w:r>
                    <w:rPr>
                      <w:rFonts w:ascii="Helvetica" w:eastAsia="Times New Roman" w:hAnsi="Helvetica" w:cs="Helvetica"/>
                      <w:color w:val="384856"/>
                      <w:sz w:val="18"/>
                      <w:szCs w:val="18"/>
                    </w:rPr>
                    <w:t xml:space="preserve"> using one the numbers below and the meeting ID.</w:t>
                  </w:r>
                  <w:r>
                    <w:rPr>
                      <w:rFonts w:ascii="Trebuchet MS" w:eastAsia="Times New Roman" w:hAnsi="Trebuchet MS"/>
                      <w:color w:val="384856"/>
                      <w:sz w:val="21"/>
                      <w:szCs w:val="21"/>
                    </w:rPr>
                    <w:t xml:space="preserve"> </w:t>
                  </w:r>
                </w:p>
                <w:p w14:paraId="297871DB"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18"/>
                      <w:szCs w:val="18"/>
                    </w:rPr>
                    <w:t>       </w:t>
                  </w:r>
                  <w:r>
                    <w:rPr>
                      <w:rFonts w:ascii="Trebuchet MS" w:eastAsia="Times New Roman" w:hAnsi="Trebuchet MS"/>
                      <w:color w:val="384856"/>
                      <w:sz w:val="21"/>
                      <w:szCs w:val="21"/>
                    </w:rPr>
                    <w:t>+1 312 626 6799</w:t>
                  </w:r>
                  <w:r>
                    <w:rPr>
                      <w:rFonts w:ascii="Helvetica" w:eastAsia="Times New Roman" w:hAnsi="Helvetica" w:cs="Helvetica"/>
                      <w:color w:val="384856"/>
                      <w:sz w:val="18"/>
                      <w:szCs w:val="18"/>
                    </w:rPr>
                    <w:t xml:space="preserve"> US (Chicago)</w:t>
                  </w:r>
                  <w:r>
                    <w:rPr>
                      <w:rFonts w:ascii="Trebuchet MS" w:eastAsia="Times New Roman" w:hAnsi="Trebuchet MS"/>
                      <w:color w:val="384856"/>
                      <w:sz w:val="21"/>
                      <w:szCs w:val="21"/>
                    </w:rPr>
                    <w:t xml:space="preserve"> </w:t>
                  </w:r>
                </w:p>
                <w:p w14:paraId="0CB49ACE"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18"/>
                      <w:szCs w:val="18"/>
                    </w:rPr>
                    <w:t>       </w:t>
                  </w:r>
                  <w:r>
                    <w:rPr>
                      <w:rFonts w:ascii="Trebuchet MS" w:eastAsia="Times New Roman" w:hAnsi="Trebuchet MS"/>
                      <w:color w:val="384856"/>
                      <w:sz w:val="21"/>
                      <w:szCs w:val="21"/>
                    </w:rPr>
                    <w:t>+1 646 558 8656</w:t>
                  </w:r>
                  <w:r>
                    <w:rPr>
                      <w:rFonts w:ascii="Helvetica" w:eastAsia="Times New Roman" w:hAnsi="Helvetica" w:cs="Helvetica"/>
                      <w:color w:val="384856"/>
                      <w:sz w:val="18"/>
                      <w:szCs w:val="18"/>
                    </w:rPr>
                    <w:t xml:space="preserve"> US (New York)</w:t>
                  </w:r>
                  <w:r>
                    <w:rPr>
                      <w:rFonts w:ascii="Trebuchet MS" w:eastAsia="Times New Roman" w:hAnsi="Trebuchet MS"/>
                      <w:color w:val="384856"/>
                      <w:sz w:val="21"/>
                      <w:szCs w:val="21"/>
                    </w:rPr>
                    <w:t xml:space="preserve"> </w:t>
                  </w:r>
                </w:p>
                <w:p w14:paraId="07A385D0"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18"/>
                      <w:szCs w:val="18"/>
                    </w:rPr>
                    <w:t>       </w:t>
                  </w:r>
                  <w:r>
                    <w:rPr>
                      <w:rFonts w:ascii="Trebuchet MS" w:eastAsia="Times New Roman" w:hAnsi="Trebuchet MS"/>
                      <w:color w:val="384856"/>
                      <w:sz w:val="21"/>
                      <w:szCs w:val="21"/>
                    </w:rPr>
                    <w:t>+1 253 215 8782</w:t>
                  </w:r>
                  <w:r>
                    <w:rPr>
                      <w:rFonts w:ascii="Helvetica" w:eastAsia="Times New Roman" w:hAnsi="Helvetica" w:cs="Helvetica"/>
                      <w:color w:val="384856"/>
                      <w:sz w:val="18"/>
                      <w:szCs w:val="18"/>
                    </w:rPr>
                    <w:t xml:space="preserve"> US</w:t>
                  </w:r>
                  <w:r>
                    <w:rPr>
                      <w:rFonts w:ascii="Trebuchet MS" w:eastAsia="Times New Roman" w:hAnsi="Trebuchet MS"/>
                      <w:color w:val="384856"/>
                      <w:sz w:val="21"/>
                      <w:szCs w:val="21"/>
                    </w:rPr>
                    <w:t xml:space="preserve"> </w:t>
                  </w:r>
                </w:p>
                <w:p w14:paraId="27514026"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18"/>
                      <w:szCs w:val="18"/>
                    </w:rPr>
                    <w:t>       </w:t>
                  </w:r>
                  <w:r>
                    <w:rPr>
                      <w:rFonts w:ascii="Trebuchet MS" w:eastAsia="Times New Roman" w:hAnsi="Trebuchet MS"/>
                      <w:color w:val="384856"/>
                      <w:sz w:val="21"/>
                      <w:szCs w:val="21"/>
                    </w:rPr>
                    <w:t>+1 301 715 8592</w:t>
                  </w:r>
                  <w:r>
                    <w:rPr>
                      <w:rFonts w:ascii="Helvetica" w:eastAsia="Times New Roman" w:hAnsi="Helvetica" w:cs="Helvetica"/>
                      <w:color w:val="384856"/>
                      <w:sz w:val="18"/>
                      <w:szCs w:val="18"/>
                    </w:rPr>
                    <w:t xml:space="preserve"> US</w:t>
                  </w:r>
                  <w:r>
                    <w:rPr>
                      <w:rFonts w:ascii="Trebuchet MS" w:eastAsia="Times New Roman" w:hAnsi="Trebuchet MS"/>
                      <w:color w:val="384856"/>
                      <w:sz w:val="21"/>
                      <w:szCs w:val="21"/>
                    </w:rPr>
                    <w:t xml:space="preserve"> </w:t>
                  </w:r>
                </w:p>
                <w:p w14:paraId="7316C57F"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18"/>
                      <w:szCs w:val="18"/>
                    </w:rPr>
                    <w:t>       </w:t>
                  </w:r>
                  <w:r>
                    <w:rPr>
                      <w:rFonts w:ascii="Trebuchet MS" w:eastAsia="Times New Roman" w:hAnsi="Trebuchet MS"/>
                      <w:color w:val="384856"/>
                      <w:sz w:val="21"/>
                      <w:szCs w:val="21"/>
                    </w:rPr>
                    <w:t>+1 346 248 7799</w:t>
                  </w:r>
                  <w:r>
                    <w:rPr>
                      <w:rFonts w:ascii="Helvetica" w:eastAsia="Times New Roman" w:hAnsi="Helvetica" w:cs="Helvetica"/>
                      <w:color w:val="384856"/>
                      <w:sz w:val="18"/>
                      <w:szCs w:val="18"/>
                    </w:rPr>
                    <w:t xml:space="preserve"> US (Houston)</w:t>
                  </w:r>
                  <w:r>
                    <w:rPr>
                      <w:rFonts w:ascii="Trebuchet MS" w:eastAsia="Times New Roman" w:hAnsi="Trebuchet MS"/>
                      <w:color w:val="384856"/>
                      <w:sz w:val="21"/>
                      <w:szCs w:val="21"/>
                    </w:rPr>
                    <w:t xml:space="preserve"> </w:t>
                  </w:r>
                </w:p>
                <w:p w14:paraId="4BA39538"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18"/>
                      <w:szCs w:val="18"/>
                    </w:rPr>
                    <w:t>       </w:t>
                  </w:r>
                  <w:r>
                    <w:rPr>
                      <w:rFonts w:ascii="Trebuchet MS" w:eastAsia="Times New Roman" w:hAnsi="Trebuchet MS"/>
                      <w:color w:val="384856"/>
                      <w:sz w:val="21"/>
                      <w:szCs w:val="21"/>
                    </w:rPr>
                    <w:t>+1 669 900 6833</w:t>
                  </w:r>
                  <w:r>
                    <w:rPr>
                      <w:rFonts w:ascii="Helvetica" w:eastAsia="Times New Roman" w:hAnsi="Helvetica" w:cs="Helvetica"/>
                      <w:color w:val="384856"/>
                      <w:sz w:val="18"/>
                      <w:szCs w:val="18"/>
                    </w:rPr>
                    <w:t xml:space="preserve"> US (San Jose)</w:t>
                  </w:r>
                  <w:r>
                    <w:rPr>
                      <w:rFonts w:ascii="Trebuchet MS" w:eastAsia="Times New Roman" w:hAnsi="Trebuchet MS"/>
                      <w:color w:val="384856"/>
                      <w:sz w:val="21"/>
                      <w:szCs w:val="21"/>
                    </w:rPr>
                    <w:t xml:space="preserve"> </w:t>
                  </w:r>
                </w:p>
                <w:p w14:paraId="5DA05764"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18"/>
                      <w:szCs w:val="18"/>
                    </w:rPr>
                    <w:t>Meeting ID: 192 626 920</w:t>
                  </w:r>
                </w:p>
                <w:p w14:paraId="6B456D32" w14:textId="77777777" w:rsidR="00D114D7" w:rsidRDefault="00D114D7">
                  <w:pPr>
                    <w:jc w:val="center"/>
                    <w:rPr>
                      <w:rFonts w:ascii="Trebuchet MS" w:eastAsia="Times New Roman" w:hAnsi="Trebuchet MS"/>
                      <w:color w:val="384856"/>
                      <w:sz w:val="21"/>
                      <w:szCs w:val="21"/>
                    </w:rPr>
                  </w:pPr>
                </w:p>
                <w:p w14:paraId="617AF725"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If you are unfamiliar with Zoom, we recommend you click into these links a few minutes before the start of the webinar.</w:t>
                  </w:r>
                </w:p>
              </w:tc>
            </w:tr>
          </w:tbl>
          <w:p w14:paraId="4A994E90" w14:textId="77777777" w:rsidR="00D114D7" w:rsidRDefault="00D114D7">
            <w:pPr>
              <w:rPr>
                <w:rFonts w:ascii="Times New Roman" w:eastAsia="Times New Roman" w:hAnsi="Times New Roman" w:cs="Times New Roman"/>
                <w:sz w:val="20"/>
                <w:szCs w:val="20"/>
              </w:rPr>
            </w:pPr>
          </w:p>
        </w:tc>
      </w:tr>
    </w:tbl>
    <w:p w14:paraId="081BC3FA" w14:textId="77777777" w:rsidR="00D114D7" w:rsidRDefault="00D114D7" w:rsidP="00D114D7">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114D7" w14:paraId="7F7816CD" w14:textId="77777777" w:rsidTr="00D114D7">
        <w:trPr>
          <w:jc w:val="center"/>
        </w:trPr>
        <w:tc>
          <w:tcPr>
            <w:tcW w:w="5000" w:type="pct"/>
            <w:shd w:val="clear" w:color="auto" w:fill="D5ECF5"/>
            <w:hideMark/>
          </w:tcPr>
          <w:tbl>
            <w:tblPr>
              <w:tblW w:w="5000" w:type="pct"/>
              <w:tblCellMar>
                <w:left w:w="0" w:type="dxa"/>
                <w:right w:w="0" w:type="dxa"/>
              </w:tblCellMar>
              <w:tblLook w:val="04A0" w:firstRow="1" w:lastRow="0" w:firstColumn="1" w:lastColumn="0" w:noHBand="0" w:noVBand="1"/>
            </w:tblPr>
            <w:tblGrid>
              <w:gridCol w:w="9360"/>
            </w:tblGrid>
            <w:tr w:rsidR="00D114D7" w14:paraId="4B3BF0A8" w14:textId="77777777">
              <w:tc>
                <w:tcPr>
                  <w:tcW w:w="0" w:type="auto"/>
                  <w:tcMar>
                    <w:top w:w="150" w:type="dxa"/>
                    <w:left w:w="300" w:type="dxa"/>
                    <w:bottom w:w="150" w:type="dxa"/>
                    <w:right w:w="300" w:type="dxa"/>
                  </w:tcMar>
                  <w:hideMark/>
                </w:tcPr>
                <w:p w14:paraId="2C3A14C7"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33"/>
                      <w:szCs w:val="33"/>
                    </w:rPr>
                    <w:t>Additional Upcoming Webinars</w:t>
                  </w:r>
                </w:p>
              </w:tc>
            </w:tr>
          </w:tbl>
          <w:p w14:paraId="558C391E" w14:textId="77777777" w:rsidR="00D114D7" w:rsidRDefault="00D114D7">
            <w:pPr>
              <w:rPr>
                <w:rFonts w:ascii="Times New Roman" w:eastAsia="Times New Roman" w:hAnsi="Times New Roman" w:cs="Times New Roman"/>
                <w:sz w:val="20"/>
                <w:szCs w:val="20"/>
              </w:rPr>
            </w:pPr>
          </w:p>
        </w:tc>
      </w:tr>
    </w:tbl>
    <w:p w14:paraId="3D0FADAF" w14:textId="77777777" w:rsidR="00D114D7" w:rsidRDefault="00D114D7" w:rsidP="00D114D7">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114D7" w14:paraId="1E5DF169" w14:textId="77777777" w:rsidTr="00D114D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114D7" w14:paraId="24B42B11" w14:textId="77777777">
              <w:tc>
                <w:tcPr>
                  <w:tcW w:w="0" w:type="auto"/>
                  <w:tcMar>
                    <w:top w:w="150" w:type="dxa"/>
                    <w:left w:w="300" w:type="dxa"/>
                    <w:bottom w:w="150" w:type="dxa"/>
                    <w:right w:w="300" w:type="dxa"/>
                  </w:tcMar>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5"/>
                    <w:gridCol w:w="4320"/>
                  </w:tblGrid>
                  <w:tr w:rsidR="00D114D7" w14:paraId="5D4AC689" w14:textId="77777777">
                    <w:trPr>
                      <w:trHeight w:val="15"/>
                    </w:trPr>
                    <w:tc>
                      <w:tcPr>
                        <w:tcW w:w="225" w:type="dxa"/>
                        <w:hideMark/>
                      </w:tcPr>
                      <w:p w14:paraId="1D86EC1E" w14:textId="74C66905" w:rsidR="00D114D7" w:rsidRDefault="00D114D7">
                        <w:pPr>
                          <w:spacing w:line="15" w:lineRule="atLeast"/>
                          <w:jc w:val="center"/>
                          <w:rPr>
                            <w:rFonts w:eastAsia="Times New Roman"/>
                          </w:rPr>
                        </w:pPr>
                        <w:r>
                          <w:rPr>
                            <w:rFonts w:eastAsia="Times New Roman"/>
                            <w:noProof/>
                          </w:rPr>
                          <w:lastRenderedPageBreak/>
                          <w:drawing>
                            <wp:inline distT="0" distB="0" distL="0" distR="0" wp14:anchorId="01D5E9FF" wp14:editId="573704F7">
                              <wp:extent cx="142875" cy="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hideMark/>
                      </w:tcPr>
                      <w:p w14:paraId="5C1CF0B2" w14:textId="37EA801A" w:rsidR="00D114D7" w:rsidRDefault="00D114D7">
                        <w:pPr>
                          <w:jc w:val="center"/>
                          <w:rPr>
                            <w:rFonts w:eastAsia="Times New Roman"/>
                          </w:rPr>
                        </w:pPr>
                        <w:r>
                          <w:rPr>
                            <w:rFonts w:eastAsia="Times New Roman"/>
                            <w:noProof/>
                          </w:rPr>
                          <w:drawing>
                            <wp:inline distT="0" distB="0" distL="0" distR="0" wp14:anchorId="067E9389" wp14:editId="742B3057">
                              <wp:extent cx="27432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r w:rsidR="00D114D7" w14:paraId="41559F83" w14:textId="77777777">
                    <w:trPr>
                      <w:trHeight w:val="75"/>
                    </w:trPr>
                    <w:tc>
                      <w:tcPr>
                        <w:tcW w:w="75" w:type="dxa"/>
                        <w:hideMark/>
                      </w:tcPr>
                      <w:p w14:paraId="18AF68DD" w14:textId="567DA3BD" w:rsidR="00D114D7" w:rsidRDefault="00D114D7">
                        <w:pPr>
                          <w:spacing w:line="15" w:lineRule="atLeast"/>
                          <w:jc w:val="center"/>
                          <w:rPr>
                            <w:rFonts w:eastAsia="Times New Roman"/>
                          </w:rPr>
                        </w:pPr>
                        <w:r>
                          <w:rPr>
                            <w:rFonts w:eastAsia="Times New Roman"/>
                            <w:noProof/>
                          </w:rPr>
                          <w:drawing>
                            <wp:inline distT="0" distB="0" distL="0" distR="0" wp14:anchorId="40EEB594" wp14:editId="71DD6BCE">
                              <wp:extent cx="476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hideMark/>
                      </w:tcPr>
                      <w:p w14:paraId="1C5699C3" w14:textId="15745B0A" w:rsidR="00D114D7" w:rsidRDefault="00D114D7">
                        <w:pPr>
                          <w:spacing w:line="15" w:lineRule="atLeast"/>
                          <w:jc w:val="center"/>
                          <w:rPr>
                            <w:rFonts w:eastAsia="Times New Roman"/>
                          </w:rPr>
                        </w:pPr>
                        <w:r>
                          <w:rPr>
                            <w:rFonts w:eastAsia="Times New Roman"/>
                            <w:noProof/>
                          </w:rPr>
                          <w:drawing>
                            <wp:inline distT="0" distB="0" distL="0" distR="0" wp14:anchorId="20B8D230" wp14:editId="3A0964FF">
                              <wp:extent cx="9525" cy="47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14:paraId="0CD53DFC" w14:textId="77777777" w:rsidR="00D114D7" w:rsidRDefault="00D114D7">
                  <w:pPr>
                    <w:jc w:val="center"/>
                    <w:rPr>
                      <w:rFonts w:ascii="Trebuchet MS" w:eastAsia="Times New Roman" w:hAnsi="Trebuchet MS" w:cs="Calibri"/>
                      <w:color w:val="384856"/>
                      <w:sz w:val="21"/>
                      <w:szCs w:val="21"/>
                    </w:rPr>
                  </w:pPr>
                  <w:r>
                    <w:rPr>
                      <w:rFonts w:ascii="Helvetica" w:eastAsia="Times New Roman" w:hAnsi="Helvetica" w:cs="Helvetica"/>
                      <w:b/>
                      <w:bCs/>
                      <w:color w:val="384856"/>
                      <w:sz w:val="27"/>
                      <w:szCs w:val="27"/>
                    </w:rPr>
                    <w:t xml:space="preserve">Ministry with Elders </w:t>
                  </w:r>
                </w:p>
                <w:p w14:paraId="6BB79468"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Thursday, April 2 at 12 noon (EST)</w:t>
                  </w:r>
                </w:p>
                <w:p w14:paraId="7CC54BE5"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 xml:space="preserve">Instructor - Dr. </w:t>
                  </w:r>
                  <w:proofErr w:type="spellStart"/>
                  <w:r>
                    <w:rPr>
                      <w:rFonts w:ascii="Helvetica" w:eastAsia="Times New Roman" w:hAnsi="Helvetica" w:cs="Helvetica"/>
                      <w:color w:val="384856"/>
                      <w:sz w:val="21"/>
                      <w:szCs w:val="21"/>
                    </w:rPr>
                    <w:t>Rollie</w:t>
                  </w:r>
                  <w:proofErr w:type="spellEnd"/>
                  <w:r>
                    <w:rPr>
                      <w:rFonts w:ascii="Helvetica" w:eastAsia="Times New Roman" w:hAnsi="Helvetica" w:cs="Helvetica"/>
                      <w:color w:val="384856"/>
                      <w:sz w:val="21"/>
                      <w:szCs w:val="21"/>
                    </w:rPr>
                    <w:t xml:space="preserve"> Martinson</w:t>
                  </w:r>
                </w:p>
                <w:p w14:paraId="37FD829C" w14:textId="77777777" w:rsidR="00D114D7" w:rsidRDefault="00D114D7">
                  <w:pPr>
                    <w:jc w:val="center"/>
                    <w:rPr>
                      <w:rFonts w:ascii="Trebuchet MS" w:eastAsia="Times New Roman" w:hAnsi="Trebuchet MS"/>
                      <w:color w:val="384856"/>
                      <w:sz w:val="21"/>
                      <w:szCs w:val="21"/>
                    </w:rPr>
                  </w:pPr>
                </w:p>
                <w:p w14:paraId="13885C3D"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27"/>
                      <w:szCs w:val="27"/>
                    </w:rPr>
                    <w:t>Relationships: The Foundations of Sharing and Forming Faith</w:t>
                  </w:r>
                </w:p>
                <w:p w14:paraId="71474129"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Thursday, April 16 at 12 noon (EST)</w:t>
                  </w:r>
                </w:p>
                <w:p w14:paraId="559BBA27"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 xml:space="preserve">Instructor - Jane </w:t>
                  </w:r>
                  <w:proofErr w:type="spellStart"/>
                  <w:r>
                    <w:rPr>
                      <w:rFonts w:ascii="Helvetica" w:eastAsia="Times New Roman" w:hAnsi="Helvetica" w:cs="Helvetica"/>
                      <w:color w:val="384856"/>
                      <w:sz w:val="21"/>
                      <w:szCs w:val="21"/>
                    </w:rPr>
                    <w:t>Angha</w:t>
                  </w:r>
                  <w:proofErr w:type="spellEnd"/>
                </w:p>
                <w:p w14:paraId="52415889" w14:textId="77777777" w:rsidR="00D114D7" w:rsidRDefault="00D114D7">
                  <w:pPr>
                    <w:jc w:val="center"/>
                    <w:rPr>
                      <w:rFonts w:ascii="Trebuchet MS" w:eastAsia="Times New Roman" w:hAnsi="Trebuchet MS"/>
                      <w:color w:val="384856"/>
                      <w:sz w:val="21"/>
                      <w:szCs w:val="21"/>
                    </w:rPr>
                  </w:pPr>
                </w:p>
                <w:p w14:paraId="2FEE6EF7"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27"/>
                      <w:szCs w:val="27"/>
                    </w:rPr>
                    <w:t>A Parent's Guide to Family Faith Growth</w:t>
                  </w:r>
                </w:p>
                <w:p w14:paraId="6923C27C"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Thursday, April 30 at 12 noon (EST)</w:t>
                  </w:r>
                </w:p>
                <w:p w14:paraId="1BE8F733"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Instructors - Dr. Robert Keeley and Laura Keeley</w:t>
                  </w:r>
                </w:p>
                <w:p w14:paraId="5360256F" w14:textId="77777777" w:rsidR="00D114D7" w:rsidRDefault="00D114D7">
                  <w:pPr>
                    <w:jc w:val="center"/>
                    <w:rPr>
                      <w:rFonts w:ascii="Trebuchet MS" w:eastAsia="Times New Roman" w:hAnsi="Trebuchet MS"/>
                      <w:color w:val="384856"/>
                      <w:sz w:val="21"/>
                      <w:szCs w:val="21"/>
                    </w:rPr>
                  </w:pPr>
                </w:p>
                <w:p w14:paraId="2A88FF39"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27"/>
                      <w:szCs w:val="27"/>
                    </w:rPr>
                    <w:t>Reachable Reconciliation</w:t>
                  </w:r>
                </w:p>
                <w:p w14:paraId="64B3F6C3"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Thursday, May 14 at 12 noon (EST)</w:t>
                  </w:r>
                </w:p>
                <w:p w14:paraId="670E7480"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 xml:space="preserve">Dr. Nancy Going will conduct an interview with Fred </w:t>
                  </w:r>
                  <w:proofErr w:type="spellStart"/>
                  <w:r>
                    <w:rPr>
                      <w:rFonts w:ascii="Helvetica" w:eastAsia="Times New Roman" w:hAnsi="Helvetica" w:cs="Helvetica"/>
                      <w:color w:val="384856"/>
                      <w:sz w:val="21"/>
                      <w:szCs w:val="21"/>
                    </w:rPr>
                    <w:t>Oduyoye</w:t>
                  </w:r>
                  <w:proofErr w:type="spellEnd"/>
                </w:p>
                <w:p w14:paraId="30982E4A" w14:textId="77777777" w:rsidR="00D114D7" w:rsidRDefault="00D114D7">
                  <w:pPr>
                    <w:jc w:val="center"/>
                    <w:rPr>
                      <w:rFonts w:ascii="Trebuchet MS" w:eastAsia="Times New Roman" w:hAnsi="Trebuchet MS"/>
                      <w:color w:val="384856"/>
                      <w:sz w:val="21"/>
                      <w:szCs w:val="21"/>
                    </w:rPr>
                  </w:pPr>
                </w:p>
                <w:p w14:paraId="593493EA"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27"/>
                      <w:szCs w:val="27"/>
                    </w:rPr>
                    <w:t>The Generative Church</w:t>
                  </w:r>
                </w:p>
                <w:p w14:paraId="511B5957"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Thursday, May 28 at 12 noon (EST)</w:t>
                  </w:r>
                </w:p>
                <w:p w14:paraId="213F3693"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Instructor - Cory Seibel</w:t>
                  </w:r>
                </w:p>
                <w:p w14:paraId="111D6252" w14:textId="77777777" w:rsidR="00D114D7" w:rsidRDefault="00D114D7">
                  <w:pPr>
                    <w:jc w:val="center"/>
                    <w:rPr>
                      <w:rFonts w:ascii="Trebuchet MS" w:eastAsia="Times New Roman" w:hAnsi="Trebuchet MS"/>
                      <w:color w:val="384856"/>
                      <w:sz w:val="21"/>
                      <w:szCs w:val="21"/>
                    </w:rPr>
                  </w:pPr>
                </w:p>
                <w:p w14:paraId="2F51B11E"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27"/>
                      <w:szCs w:val="27"/>
                    </w:rPr>
                    <w:t>Reciprocal Relationships</w:t>
                  </w:r>
                </w:p>
                <w:p w14:paraId="6C0490C1"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Thursday, June 11 at 12 noon (EST)</w:t>
                  </w:r>
                </w:p>
                <w:p w14:paraId="0632398C"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Instructor - Dr. Sharon Ketcham</w:t>
                  </w:r>
                </w:p>
                <w:p w14:paraId="4FD66608" w14:textId="77777777" w:rsidR="00D114D7" w:rsidRDefault="00D114D7">
                  <w:pPr>
                    <w:jc w:val="center"/>
                    <w:rPr>
                      <w:rFonts w:ascii="Trebuchet MS" w:eastAsia="Times New Roman" w:hAnsi="Trebuchet MS"/>
                      <w:color w:val="384856"/>
                      <w:sz w:val="21"/>
                      <w:szCs w:val="21"/>
                    </w:rPr>
                  </w:pPr>
                </w:p>
                <w:p w14:paraId="6F152741"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b/>
                      <w:bCs/>
                      <w:color w:val="384856"/>
                      <w:sz w:val="27"/>
                      <w:szCs w:val="27"/>
                    </w:rPr>
                    <w:t>Connecting Teens to the Whole Church</w:t>
                  </w:r>
                </w:p>
                <w:p w14:paraId="198FED77"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Thursday, June 25 at 12 noon (EST)</w:t>
                  </w:r>
                </w:p>
                <w:p w14:paraId="4195A3A8" w14:textId="77777777" w:rsidR="00D114D7" w:rsidRDefault="00D114D7">
                  <w:pPr>
                    <w:jc w:val="center"/>
                    <w:rPr>
                      <w:rFonts w:ascii="Trebuchet MS" w:eastAsia="Times New Roman" w:hAnsi="Trebuchet MS"/>
                      <w:color w:val="384856"/>
                      <w:sz w:val="21"/>
                      <w:szCs w:val="21"/>
                    </w:rPr>
                  </w:pPr>
                  <w:r>
                    <w:rPr>
                      <w:rFonts w:ascii="Helvetica" w:eastAsia="Times New Roman" w:hAnsi="Helvetica" w:cs="Helvetica"/>
                      <w:color w:val="384856"/>
                      <w:sz w:val="21"/>
                      <w:szCs w:val="21"/>
                    </w:rPr>
                    <w:t xml:space="preserve">Instructor - Michael </w:t>
                  </w:r>
                  <w:proofErr w:type="spellStart"/>
                  <w:r>
                    <w:rPr>
                      <w:rFonts w:ascii="Helvetica" w:eastAsia="Times New Roman" w:hAnsi="Helvetica" w:cs="Helvetica"/>
                      <w:color w:val="384856"/>
                      <w:sz w:val="21"/>
                      <w:szCs w:val="21"/>
                    </w:rPr>
                    <w:t>Droege</w:t>
                  </w:r>
                  <w:proofErr w:type="spellEnd"/>
                </w:p>
              </w:tc>
            </w:tr>
          </w:tbl>
          <w:p w14:paraId="2EE4E625" w14:textId="77777777" w:rsidR="00D114D7" w:rsidRDefault="00D114D7">
            <w:pPr>
              <w:rPr>
                <w:rFonts w:ascii="Times New Roman" w:eastAsia="Times New Roman" w:hAnsi="Times New Roman" w:cs="Times New Roman"/>
                <w:sz w:val="20"/>
                <w:szCs w:val="20"/>
              </w:rPr>
            </w:pPr>
          </w:p>
        </w:tc>
      </w:tr>
    </w:tbl>
    <w:p w14:paraId="15030610" w14:textId="77777777" w:rsidR="00D114D7" w:rsidRDefault="00D114D7" w:rsidP="00D114D7">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114D7" w14:paraId="09F28601" w14:textId="77777777" w:rsidTr="00D114D7">
        <w:trPr>
          <w:jc w:val="center"/>
        </w:trPr>
        <w:tc>
          <w:tcPr>
            <w:tcW w:w="5000" w:type="pct"/>
            <w:shd w:val="clear" w:color="auto" w:fill="FF9400"/>
            <w:hideMark/>
          </w:tcPr>
          <w:tbl>
            <w:tblPr>
              <w:tblW w:w="5000" w:type="pct"/>
              <w:tblCellMar>
                <w:left w:w="0" w:type="dxa"/>
                <w:right w:w="0" w:type="dxa"/>
              </w:tblCellMar>
              <w:tblLook w:val="04A0" w:firstRow="1" w:lastRow="0" w:firstColumn="1" w:lastColumn="0" w:noHBand="0" w:noVBand="1"/>
            </w:tblPr>
            <w:tblGrid>
              <w:gridCol w:w="9360"/>
            </w:tblGrid>
            <w:tr w:rsidR="00D114D7" w14:paraId="65F766EF" w14:textId="77777777">
              <w:tc>
                <w:tcPr>
                  <w:tcW w:w="0" w:type="auto"/>
                  <w:tcMar>
                    <w:top w:w="150" w:type="dxa"/>
                    <w:left w:w="300" w:type="dxa"/>
                    <w:bottom w:w="150" w:type="dxa"/>
                    <w:right w:w="300" w:type="dxa"/>
                  </w:tcMar>
                  <w:hideMark/>
                </w:tcPr>
                <w:p w14:paraId="300C6124" w14:textId="77777777" w:rsidR="00D114D7" w:rsidRDefault="00D114D7">
                  <w:pPr>
                    <w:jc w:val="center"/>
                    <w:rPr>
                      <w:rFonts w:ascii="Trebuchet MS" w:eastAsia="Times New Roman" w:hAnsi="Trebuchet MS"/>
                      <w:b/>
                      <w:bCs/>
                      <w:color w:val="666666"/>
                      <w:sz w:val="36"/>
                      <w:szCs w:val="36"/>
                    </w:rPr>
                  </w:pPr>
                  <w:r>
                    <w:rPr>
                      <w:rFonts w:ascii="Trebuchet MS" w:eastAsia="Times New Roman" w:hAnsi="Trebuchet MS"/>
                      <w:b/>
                      <w:bCs/>
                      <w:color w:val="666666"/>
                      <w:sz w:val="54"/>
                      <w:szCs w:val="54"/>
                    </w:rPr>
                    <w:lastRenderedPageBreak/>
                    <w:t>More Resources on Catalyst</w:t>
                  </w:r>
                </w:p>
              </w:tc>
            </w:tr>
          </w:tbl>
          <w:p w14:paraId="5F34DC41" w14:textId="77777777" w:rsidR="00D114D7" w:rsidRDefault="00D114D7">
            <w:pPr>
              <w:rPr>
                <w:rFonts w:ascii="Times New Roman" w:eastAsia="Times New Roman" w:hAnsi="Times New Roman" w:cs="Times New Roman"/>
                <w:sz w:val="20"/>
                <w:szCs w:val="20"/>
              </w:rPr>
            </w:pPr>
          </w:p>
        </w:tc>
      </w:tr>
    </w:tbl>
    <w:p w14:paraId="380B866B" w14:textId="77777777" w:rsidR="00D114D7" w:rsidRDefault="00D114D7" w:rsidP="00D114D7">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114D7" w14:paraId="6578DFC8" w14:textId="77777777" w:rsidTr="00D114D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114D7" w14:paraId="3B277BE7" w14:textId="77777777">
              <w:tc>
                <w:tcPr>
                  <w:tcW w:w="0" w:type="auto"/>
                  <w:tcMar>
                    <w:top w:w="150" w:type="dxa"/>
                    <w:left w:w="300" w:type="dxa"/>
                    <w:bottom w:w="150" w:type="dxa"/>
                    <w:right w:w="300" w:type="dxa"/>
                  </w:tcMar>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5"/>
                    <w:gridCol w:w="4575"/>
                  </w:tblGrid>
                  <w:tr w:rsidR="00D114D7" w14:paraId="3C11E6F3" w14:textId="77777777">
                    <w:trPr>
                      <w:trHeight w:val="15"/>
                    </w:trPr>
                    <w:tc>
                      <w:tcPr>
                        <w:tcW w:w="225" w:type="dxa"/>
                        <w:hideMark/>
                      </w:tcPr>
                      <w:p w14:paraId="2D30773C" w14:textId="5BB8B0BE" w:rsidR="00D114D7" w:rsidRDefault="00D114D7">
                        <w:pPr>
                          <w:spacing w:line="15" w:lineRule="atLeast"/>
                          <w:jc w:val="center"/>
                          <w:rPr>
                            <w:rFonts w:eastAsia="Times New Roman"/>
                          </w:rPr>
                        </w:pPr>
                        <w:r>
                          <w:rPr>
                            <w:rFonts w:eastAsia="Times New Roman"/>
                            <w:noProof/>
                          </w:rPr>
                          <w:drawing>
                            <wp:inline distT="0" distB="0" distL="0" distR="0" wp14:anchorId="6D64476A" wp14:editId="3F347D53">
                              <wp:extent cx="142875"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hideMark/>
                      </w:tcPr>
                      <w:p w14:paraId="375B13C3" w14:textId="48D78C0B" w:rsidR="00D114D7" w:rsidRDefault="00D114D7">
                        <w:pPr>
                          <w:jc w:val="center"/>
                          <w:rPr>
                            <w:rFonts w:eastAsia="Times New Roman"/>
                          </w:rPr>
                        </w:pPr>
                        <w:r>
                          <w:rPr>
                            <w:rFonts w:eastAsia="Times New Roman"/>
                            <w:noProof/>
                          </w:rPr>
                          <w:drawing>
                            <wp:inline distT="0" distB="0" distL="0" distR="0" wp14:anchorId="3B148E64" wp14:editId="367530A2">
                              <wp:extent cx="2905125" cy="1133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1133475"/>
                                      </a:xfrm>
                                      <a:prstGeom prst="rect">
                                        <a:avLst/>
                                      </a:prstGeom>
                                      <a:noFill/>
                                      <a:ln>
                                        <a:noFill/>
                                      </a:ln>
                                    </pic:spPr>
                                  </pic:pic>
                                </a:graphicData>
                              </a:graphic>
                            </wp:inline>
                          </w:drawing>
                        </w:r>
                      </w:p>
                    </w:tc>
                  </w:tr>
                  <w:tr w:rsidR="00D114D7" w14:paraId="477AB94F" w14:textId="77777777">
                    <w:trPr>
                      <w:trHeight w:val="75"/>
                    </w:trPr>
                    <w:tc>
                      <w:tcPr>
                        <w:tcW w:w="75" w:type="dxa"/>
                        <w:hideMark/>
                      </w:tcPr>
                      <w:p w14:paraId="15D5BA38" w14:textId="298C0ED4" w:rsidR="00D114D7" w:rsidRDefault="00D114D7">
                        <w:pPr>
                          <w:spacing w:line="15" w:lineRule="atLeast"/>
                          <w:jc w:val="center"/>
                          <w:rPr>
                            <w:rFonts w:eastAsia="Times New Roman"/>
                          </w:rPr>
                        </w:pPr>
                        <w:r>
                          <w:rPr>
                            <w:rFonts w:eastAsia="Times New Roman"/>
                            <w:noProof/>
                          </w:rPr>
                          <w:drawing>
                            <wp:inline distT="0" distB="0" distL="0" distR="0" wp14:anchorId="1EA766ED" wp14:editId="23F92EFB">
                              <wp:extent cx="476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hideMark/>
                      </w:tcPr>
                      <w:p w14:paraId="4355A3D3" w14:textId="60EF4C35" w:rsidR="00D114D7" w:rsidRDefault="00D114D7">
                        <w:pPr>
                          <w:spacing w:line="15" w:lineRule="atLeast"/>
                          <w:jc w:val="center"/>
                          <w:rPr>
                            <w:rFonts w:eastAsia="Times New Roman"/>
                          </w:rPr>
                        </w:pPr>
                        <w:r>
                          <w:rPr>
                            <w:rFonts w:eastAsia="Times New Roman"/>
                            <w:noProof/>
                          </w:rPr>
                          <w:drawing>
                            <wp:inline distT="0" distB="0" distL="0" distR="0" wp14:anchorId="17244859" wp14:editId="4E6A5943">
                              <wp:extent cx="9525" cy="47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14:paraId="4A23D581" w14:textId="77777777" w:rsidR="00D114D7" w:rsidRDefault="00D114D7">
                  <w:pPr>
                    <w:jc w:val="center"/>
                    <w:rPr>
                      <w:rFonts w:ascii="Trebuchet MS" w:eastAsia="Times New Roman" w:hAnsi="Trebuchet MS" w:cs="Calibri"/>
                      <w:color w:val="384856"/>
                      <w:sz w:val="21"/>
                      <w:szCs w:val="21"/>
                    </w:rPr>
                  </w:pPr>
                  <w:r>
                    <w:rPr>
                      <w:rFonts w:ascii="Helvetica" w:eastAsia="Times New Roman" w:hAnsi="Helvetica" w:cs="Helvetica"/>
                      <w:color w:val="384856"/>
                      <w:sz w:val="21"/>
                      <w:szCs w:val="21"/>
                    </w:rPr>
                    <w:t xml:space="preserve">An ever-growing list of free or </w:t>
                  </w:r>
                  <w:proofErr w:type="gramStart"/>
                  <w:r>
                    <w:rPr>
                      <w:rFonts w:ascii="Helvetica" w:eastAsia="Times New Roman" w:hAnsi="Helvetica" w:cs="Helvetica"/>
                      <w:color w:val="384856"/>
                      <w:sz w:val="21"/>
                      <w:szCs w:val="21"/>
                    </w:rPr>
                    <w:t>low cost</w:t>
                  </w:r>
                  <w:proofErr w:type="gramEnd"/>
                  <w:r>
                    <w:rPr>
                      <w:rFonts w:ascii="Helvetica" w:eastAsia="Times New Roman" w:hAnsi="Helvetica" w:cs="Helvetica"/>
                      <w:color w:val="384856"/>
                      <w:sz w:val="21"/>
                      <w:szCs w:val="21"/>
                    </w:rPr>
                    <w:t xml:space="preserve"> resources are available on our Catalyst site. These are resources that you can use to develop online faith formation programming for all ages in your faith community.</w:t>
                  </w:r>
                </w:p>
                <w:p w14:paraId="5BC28C7B" w14:textId="77777777" w:rsidR="00D114D7" w:rsidRDefault="00D114D7">
                  <w:pPr>
                    <w:jc w:val="center"/>
                    <w:rPr>
                      <w:rFonts w:ascii="Trebuchet MS" w:eastAsia="Times New Roman" w:hAnsi="Trebuchet MS"/>
                      <w:color w:val="384856"/>
                      <w:sz w:val="21"/>
                      <w:szCs w:val="21"/>
                    </w:rPr>
                  </w:pPr>
                </w:p>
                <w:p w14:paraId="5194239F" w14:textId="77777777" w:rsidR="00D114D7" w:rsidRDefault="00D114D7">
                  <w:pPr>
                    <w:jc w:val="center"/>
                    <w:rPr>
                      <w:rFonts w:ascii="Trebuchet MS" w:eastAsia="Times New Roman" w:hAnsi="Trebuchet MS"/>
                      <w:color w:val="384856"/>
                      <w:sz w:val="21"/>
                      <w:szCs w:val="21"/>
                    </w:rPr>
                  </w:pPr>
                  <w:r>
                    <w:rPr>
                      <w:rFonts w:ascii="Tahoma" w:eastAsia="Times New Roman" w:hAnsi="Tahoma" w:cs="Tahoma"/>
                      <w:color w:val="384856"/>
                      <w:sz w:val="21"/>
                      <w:szCs w:val="21"/>
                    </w:rPr>
                    <w:t>﻿</w:t>
                  </w:r>
                  <w:r>
                    <w:rPr>
                      <w:rFonts w:ascii="Helvetica" w:eastAsia="Times New Roman" w:hAnsi="Helvetica" w:cs="Helvetica"/>
                      <w:color w:val="384856"/>
                      <w:sz w:val="21"/>
                      <w:szCs w:val="21"/>
                    </w:rPr>
                    <w:t>Each week, we discuss a topic on Catalyst. Currently Catalyst members are sharing a wealth of ideas in how they are navigating Coronavirus in their own ministries. Join the conversation today!</w:t>
                  </w:r>
                  <w:r>
                    <w:rPr>
                      <w:rFonts w:ascii="Trebuchet MS" w:eastAsia="Times New Roman" w:hAnsi="Trebuchet MS"/>
                      <w:color w:val="384856"/>
                      <w:sz w:val="21"/>
                      <w:szCs w:val="21"/>
                    </w:rPr>
                    <w:t xml:space="preserve"> </w:t>
                  </w:r>
                </w:p>
              </w:tc>
            </w:tr>
          </w:tbl>
          <w:p w14:paraId="74C93165" w14:textId="77777777" w:rsidR="00D114D7" w:rsidRDefault="00D114D7">
            <w:pPr>
              <w:rPr>
                <w:rFonts w:ascii="Times New Roman" w:eastAsia="Times New Roman" w:hAnsi="Times New Roman" w:cs="Times New Roman"/>
                <w:sz w:val="20"/>
                <w:szCs w:val="20"/>
              </w:rPr>
            </w:pPr>
          </w:p>
        </w:tc>
      </w:tr>
    </w:tbl>
    <w:p w14:paraId="692DF1AB" w14:textId="77777777" w:rsidR="00D114D7" w:rsidRDefault="00D114D7" w:rsidP="00D114D7">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114D7" w14:paraId="29587DC8" w14:textId="77777777" w:rsidTr="00D114D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114D7" w14:paraId="143C2B9A"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8760"/>
                  </w:tblGrid>
                  <w:tr w:rsidR="00D114D7" w14:paraId="03420721" w14:textId="77777777">
                    <w:tc>
                      <w:tcPr>
                        <w:tcW w:w="0" w:type="auto"/>
                        <w:tcMar>
                          <w:top w:w="0" w:type="dxa"/>
                          <w:left w:w="0" w:type="dxa"/>
                          <w:bottom w:w="0" w:type="dxa"/>
                          <w:right w:w="0" w:type="dxa"/>
                        </w:tcMar>
                        <w:hideMark/>
                      </w:tcPr>
                      <w:tbl>
                        <w:tblPr>
                          <w:tblW w:w="0" w:type="auto"/>
                          <w:jc w:val="center"/>
                          <w:shd w:val="clear" w:color="auto" w:fill="33829D"/>
                          <w:tblCellMar>
                            <w:left w:w="0" w:type="dxa"/>
                            <w:right w:w="0" w:type="dxa"/>
                          </w:tblCellMar>
                          <w:tblLook w:val="04A0" w:firstRow="1" w:lastRow="0" w:firstColumn="1" w:lastColumn="0" w:noHBand="0" w:noVBand="1"/>
                        </w:tblPr>
                        <w:tblGrid>
                          <w:gridCol w:w="8760"/>
                        </w:tblGrid>
                        <w:tr w:rsidR="00D114D7" w14:paraId="7D9C7779" w14:textId="77777777">
                          <w:trPr>
                            <w:jc w:val="center"/>
                          </w:trPr>
                          <w:tc>
                            <w:tcPr>
                              <w:tcW w:w="0" w:type="auto"/>
                              <w:shd w:val="clear" w:color="auto" w:fill="33829D"/>
                              <w:tcMar>
                                <w:top w:w="135" w:type="dxa"/>
                                <w:left w:w="225" w:type="dxa"/>
                                <w:bottom w:w="150" w:type="dxa"/>
                                <w:right w:w="225" w:type="dxa"/>
                              </w:tcMar>
                              <w:hideMark/>
                            </w:tcPr>
                            <w:p w14:paraId="229D0A2F" w14:textId="77777777" w:rsidR="00D114D7" w:rsidRDefault="00D114D7">
                              <w:pPr>
                                <w:jc w:val="center"/>
                                <w:rPr>
                                  <w:rFonts w:ascii="Arial" w:eastAsia="Times New Roman" w:hAnsi="Arial" w:cs="Arial"/>
                                  <w:b/>
                                  <w:bCs/>
                                  <w:color w:val="1A75BB"/>
                                  <w:sz w:val="21"/>
                                  <w:szCs w:val="21"/>
                                </w:rPr>
                              </w:pPr>
                              <w:hyperlink r:id="rId11" w:history="1">
                                <w:r>
                                  <w:rPr>
                                    <w:rStyle w:val="Hyperlink"/>
                                    <w:rFonts w:ascii="Arial" w:eastAsia="Times New Roman" w:hAnsi="Arial" w:cs="Arial"/>
                                    <w:b/>
                                    <w:bCs/>
                                    <w:color w:val="FFFFFF"/>
                                    <w:sz w:val="39"/>
                                    <w:szCs w:val="39"/>
                                    <w:u w:val="none"/>
                                  </w:rPr>
                                  <w:t>Click here to join Catalyst and access webinars and more resources</w:t>
                                </w:r>
                              </w:hyperlink>
                            </w:p>
                          </w:tc>
                        </w:tr>
                      </w:tbl>
                      <w:p w14:paraId="76A06B51" w14:textId="77777777" w:rsidR="00D114D7" w:rsidRDefault="00D114D7">
                        <w:pPr>
                          <w:jc w:val="center"/>
                          <w:rPr>
                            <w:rFonts w:ascii="Times New Roman" w:eastAsia="Times New Roman" w:hAnsi="Times New Roman" w:cs="Times New Roman"/>
                            <w:sz w:val="20"/>
                            <w:szCs w:val="20"/>
                          </w:rPr>
                        </w:pPr>
                      </w:p>
                    </w:tc>
                  </w:tr>
                </w:tbl>
                <w:p w14:paraId="1718247A" w14:textId="77777777" w:rsidR="00D114D7" w:rsidRDefault="00D114D7">
                  <w:pPr>
                    <w:rPr>
                      <w:rFonts w:ascii="Times New Roman" w:eastAsia="Times New Roman" w:hAnsi="Times New Roman" w:cs="Times New Roman"/>
                      <w:sz w:val="20"/>
                      <w:szCs w:val="20"/>
                    </w:rPr>
                  </w:pPr>
                </w:p>
              </w:tc>
            </w:tr>
          </w:tbl>
          <w:p w14:paraId="63615DCD" w14:textId="77777777" w:rsidR="00D114D7" w:rsidRDefault="00D114D7">
            <w:pPr>
              <w:rPr>
                <w:rFonts w:ascii="Times New Roman" w:eastAsia="Times New Roman" w:hAnsi="Times New Roman" w:cs="Times New Roman"/>
                <w:sz w:val="20"/>
                <w:szCs w:val="20"/>
              </w:rPr>
            </w:pPr>
          </w:p>
        </w:tc>
      </w:tr>
    </w:tbl>
    <w:p w14:paraId="42DE223F" w14:textId="77777777" w:rsidR="00D114D7" w:rsidRDefault="00D114D7" w:rsidP="00D114D7">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D114D7" w14:paraId="7F577707" w14:textId="77777777" w:rsidTr="00D114D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114D7" w14:paraId="1C4DA170" w14:textId="77777777">
              <w:tc>
                <w:tcPr>
                  <w:tcW w:w="0" w:type="auto"/>
                  <w:hideMark/>
                </w:tcPr>
                <w:p w14:paraId="5ED49464" w14:textId="0B9DEDAE" w:rsidR="00D114D7" w:rsidRDefault="00D114D7">
                  <w:pPr>
                    <w:jc w:val="center"/>
                    <w:rPr>
                      <w:rFonts w:eastAsia="Times New Roman"/>
                    </w:rPr>
                  </w:pPr>
                  <w:r>
                    <w:rPr>
                      <w:rFonts w:eastAsia="Times New Roman"/>
                      <w:noProof/>
                    </w:rPr>
                    <w:lastRenderedPageBreak/>
                    <w:drawing>
                      <wp:inline distT="0" distB="0" distL="0" distR="0" wp14:anchorId="65F8454A" wp14:editId="6A243F51">
                        <wp:extent cx="5257800" cy="525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5257800"/>
                                </a:xfrm>
                                <a:prstGeom prst="rect">
                                  <a:avLst/>
                                </a:prstGeom>
                                <a:noFill/>
                                <a:ln>
                                  <a:noFill/>
                                </a:ln>
                              </pic:spPr>
                            </pic:pic>
                          </a:graphicData>
                        </a:graphic>
                      </wp:inline>
                    </w:drawing>
                  </w:r>
                </w:p>
              </w:tc>
            </w:tr>
          </w:tbl>
          <w:p w14:paraId="693708BF" w14:textId="77777777" w:rsidR="00D114D7" w:rsidRDefault="00D114D7">
            <w:pPr>
              <w:rPr>
                <w:rFonts w:ascii="Times New Roman" w:eastAsia="Times New Roman" w:hAnsi="Times New Roman" w:cs="Times New Roman"/>
                <w:sz w:val="20"/>
                <w:szCs w:val="20"/>
              </w:rPr>
            </w:pPr>
          </w:p>
        </w:tc>
      </w:tr>
    </w:tbl>
    <w:p w14:paraId="68673A9F" w14:textId="77777777" w:rsidR="00D114D7" w:rsidRDefault="00D114D7" w:rsidP="00D114D7">
      <w:pPr>
        <w:jc w:val="center"/>
      </w:pPr>
      <w:bookmarkStart w:id="0" w:name="_GoBack"/>
      <w:bookmarkEnd w:id="0"/>
    </w:p>
    <w:sectPr w:rsidR="00D114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4D7"/>
    <w:rsid w:val="00C70CAD"/>
    <w:rsid w:val="00D11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545BC"/>
  <w15:chartTrackingRefBased/>
  <w15:docId w15:val="{7F06E727-8EA7-426B-8031-114C3ABC4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114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95946">
      <w:bodyDiv w:val="1"/>
      <w:marLeft w:val="0"/>
      <w:marRight w:val="0"/>
      <w:marTop w:val="0"/>
      <w:marBottom w:val="0"/>
      <w:divBdr>
        <w:top w:val="none" w:sz="0" w:space="0" w:color="auto"/>
        <w:left w:val="none" w:sz="0" w:space="0" w:color="auto"/>
        <w:bottom w:val="none" w:sz="0" w:space="0" w:color="auto"/>
        <w:right w:val="none" w:sz="0" w:space="0" w:color="auto"/>
      </w:divBdr>
    </w:div>
    <w:div w:id="173743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20.rs6.net/tn.jsp?f=001lsg5lMrvsGNIpi22x0CltV8NhT0K5vMUzLn7UKEWD94UG7yta72gy0xEKkeEQyqF5xI7pKVfx8eImKQtsaPxbunbhnGTG3Q4NpMceCjvf4Tb-0LiwAghDl63bTxKd2uVm5sNsvVawojmSgbH-mGV-g==&amp;c=h-C8cI5Utwjfy48hmOOpQSTLckXdx1-FdhCpuxj_udU1sp8XeNWqCg==&amp;ch=0q0efS_vaHbu7xDJY5Hbqg_ahUvdVbKedkKqrqat3EZegWQAyyBSKw=="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r20.rs6.net/tn.jsp?f=001lsg5lMrvsGNIpi22x0CltV8NhT0K5vMUzLn7UKEWD94UG7yta72gy0xEKkeEQyqFsPoFntXX3f9XjYdKF9A6ro0R-oiTDghdE82emcrR9wQKtEhSn-lj6BEr_W99A6unm9vmA2LVV4TMxInRKBBtvA==&amp;c=h-C8cI5Utwjfy48hmOOpQSTLckXdx1-FdhCpuxj_udU1sp8XeNWqCg==&amp;ch=0q0efS_vaHbu7xDJY5Hbqg_ahUvdVbKedkKqrqat3EZegWQAyyBSKw=="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r20.rs6.net/tn.jsp?f=001lsg5lMrvsGNIpi22x0CltV8NhT0K5vMUzLn7UKEWD94UG7yta72gy0xEKkeEQyqFYjMbz5DQXP_ySBgvk-Wp3mqJhFdznNG9v4Hgzd6bffDaEmqviom1KXfdVmm71fhx8qpbu1nXOwppQRnosTnPpdhX5fbyb6gZuN7fBKkBnUSW2PkT3QR2GV6rScmb6mFcDDBrHsIUHczWYxxt7MNGdfmqKVLVMqKL&amp;c=h-C8cI5Utwjfy48hmOOpQSTLckXdx1-FdhCpuxj_udU1sp8XeNWqCg==&amp;ch=0q0efS_vaHbu7xDJY5Hbqg_ahUvdVbKedkKqrqat3EZegWQAyyBSKw==" TargetMode="External"/><Relationship Id="rId5" Type="http://schemas.openxmlformats.org/officeDocument/2006/relationships/image" Target="media/image2.gif"/><Relationship Id="rId10" Type="http://schemas.openxmlformats.org/officeDocument/2006/relationships/image" Target="media/image5.png"/><Relationship Id="rId4" Type="http://schemas.openxmlformats.org/officeDocument/2006/relationships/image" Target="media/image1.gif"/><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808</Words>
  <Characters>4606</Characters>
  <Application>Microsoft Office Word</Application>
  <DocSecurity>0</DocSecurity>
  <Lines>38</Lines>
  <Paragraphs>10</Paragraphs>
  <ScaleCrop>false</ScaleCrop>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Colter McCarty</dc:creator>
  <cp:keywords/>
  <dc:description/>
  <cp:lastModifiedBy>Colter McCarty</cp:lastModifiedBy>
  <cp:revision>1</cp:revision>
  <dcterms:created xsi:type="dcterms:W3CDTF">2020-03-19T17:12:00Z</dcterms:created>
  <dcterms:modified xsi:type="dcterms:W3CDTF">2020-03-19T17:13:00Z</dcterms:modified>
</cp:coreProperties>
</file>