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597" w:rsidRDefault="00255597">
      <w:r>
        <w:t>Convocation 9.26.14</w:t>
      </w:r>
    </w:p>
    <w:p w:rsidR="00255597" w:rsidRDefault="00255597"/>
    <w:p w:rsidR="00B417A5" w:rsidRDefault="00887F80">
      <w:r>
        <w:t>It was an honor to be able to say something about the Lutheran Church in Sweden, in which I was ordained and served my firs</w:t>
      </w:r>
      <w:r w:rsidR="00E24DA1">
        <w:t xml:space="preserve">t call. </w:t>
      </w:r>
      <w:proofErr w:type="gramStart"/>
      <w:r w:rsidR="00E24DA1">
        <w:t>Later  I</w:t>
      </w:r>
      <w:proofErr w:type="gramEnd"/>
      <w:r w:rsidR="00E24DA1">
        <w:t xml:space="preserve"> was being </w:t>
      </w:r>
      <w:r>
        <w:t xml:space="preserve">all enthusiastic beginning </w:t>
      </w:r>
      <w:r w:rsidR="00E24DA1">
        <w:t xml:space="preserve">my first call in the USA and </w:t>
      </w:r>
      <w:r w:rsidR="00B417A5">
        <w:t xml:space="preserve">about </w:t>
      </w:r>
      <w:r w:rsidR="00E24DA1">
        <w:t>to learn how things are done here</w:t>
      </w:r>
      <w:r w:rsidR="00B417A5">
        <w:t>. At that point</w:t>
      </w:r>
      <w:r>
        <w:t xml:space="preserve"> I assumed </w:t>
      </w:r>
      <w:r w:rsidR="00A313BD">
        <w:t xml:space="preserve">that the interest was mutual when it comes </w:t>
      </w:r>
      <w:proofErr w:type="gramStart"/>
      <w:r w:rsidR="00A313BD">
        <w:t xml:space="preserve">to </w:t>
      </w:r>
      <w:r>
        <w:t xml:space="preserve"> how</w:t>
      </w:r>
      <w:proofErr w:type="gramEnd"/>
      <w:r>
        <w:t xml:space="preserve"> things are done in other parts of the wor</w:t>
      </w:r>
      <w:r w:rsidR="00B417A5">
        <w:t>l</w:t>
      </w:r>
      <w:r>
        <w:t>d</w:t>
      </w:r>
      <w:r w:rsidR="00397B8A">
        <w:t>,</w:t>
      </w:r>
      <w:r w:rsidR="00B417A5">
        <w:t xml:space="preserve"> but</w:t>
      </w:r>
      <w:r>
        <w:t xml:space="preserve"> I was </w:t>
      </w:r>
      <w:r w:rsidR="00B417A5">
        <w:t xml:space="preserve">quickly cut down with, </w:t>
      </w:r>
      <w:r>
        <w:t>“We</w:t>
      </w:r>
      <w:r w:rsidR="00B417A5">
        <w:t xml:space="preserve"> ar</w:t>
      </w:r>
      <w:r w:rsidR="00A313BD">
        <w:t>e not in Sweden.” and  “We don’</w:t>
      </w:r>
      <w:r w:rsidR="00B417A5">
        <w:t>t</w:t>
      </w:r>
      <w:r>
        <w:t xml:space="preserve"> care”</w:t>
      </w:r>
      <w:r w:rsidR="00B417A5">
        <w:t>.</w:t>
      </w:r>
      <w:r w:rsidR="00397B8A">
        <w:t xml:space="preserve"> So I am particularly appreciative of Bishop Crist’</w:t>
      </w:r>
      <w:r w:rsidR="0054774C">
        <w:t>s interest today.</w:t>
      </w:r>
    </w:p>
    <w:p w:rsidR="00D1599F" w:rsidRDefault="00887F80">
      <w:r>
        <w:t xml:space="preserve"> Due to my cataracts suddenly getting </w:t>
      </w:r>
      <w:r w:rsidR="00412177">
        <w:t xml:space="preserve">much </w:t>
      </w:r>
      <w:r>
        <w:t xml:space="preserve">worse </w:t>
      </w:r>
      <w:r w:rsidR="00B417A5">
        <w:t xml:space="preserve">at the time for the convocation </w:t>
      </w:r>
      <w:r>
        <w:t>I could not really prepare</w:t>
      </w:r>
      <w:r w:rsidR="00412177">
        <w:t xml:space="preserve"> a </w:t>
      </w:r>
      <w:r w:rsidR="00B417A5">
        <w:t>full manuscript, so I simply collected a time-line for the development</w:t>
      </w:r>
      <w:r w:rsidR="00412177">
        <w:t>s</w:t>
      </w:r>
      <w:r w:rsidR="00B417A5">
        <w:t xml:space="preserve"> in Sweden.</w:t>
      </w:r>
      <w:r w:rsidR="00D63165">
        <w:t xml:space="preserve"> </w:t>
      </w:r>
    </w:p>
    <w:p w:rsidR="000D34DE" w:rsidRDefault="00D63165">
      <w:r>
        <w:t>The difficulties I have watched here when it comes to the situation of gay and lesbian</w:t>
      </w:r>
      <w:r w:rsidR="00D1599F">
        <w:t xml:space="preserve"> people did not take place in Sweden</w:t>
      </w:r>
      <w:r>
        <w:t>. Maybe th</w:t>
      </w:r>
      <w:r w:rsidR="00D1599F">
        <w:t>at has something to do with the fact that</w:t>
      </w:r>
      <w:r>
        <w:t xml:space="preserve"> Sweden still had a state church when the issue came to the forefront.</w:t>
      </w:r>
      <w:r w:rsidR="004F0BE1">
        <w:t xml:space="preserve"> And to state the obvious, with a state church you cannot really protest what the </w:t>
      </w:r>
      <w:r w:rsidR="00412177">
        <w:t xml:space="preserve">authorities of the </w:t>
      </w:r>
      <w:r w:rsidR="00D1599F">
        <w:t>state decide</w:t>
      </w:r>
      <w:r w:rsidR="004F0BE1">
        <w:t>.</w:t>
      </w:r>
      <w:r w:rsidR="0054774C">
        <w:t xml:space="preserve"> We took great care to follow what the regulations were.</w:t>
      </w:r>
    </w:p>
    <w:p w:rsidR="009874EF" w:rsidRDefault="009874EF">
      <w:r>
        <w:t xml:space="preserve">When I went to seminary in January </w:t>
      </w:r>
      <w:r w:rsidR="00412177">
        <w:t>1996, w</w:t>
      </w:r>
      <w:r>
        <w:t>hat was guiding the church at that time was “</w:t>
      </w:r>
      <w:proofErr w:type="spellStart"/>
      <w:r>
        <w:t>Svenska</w:t>
      </w:r>
      <w:proofErr w:type="spellEnd"/>
      <w:r>
        <w:t xml:space="preserve"> </w:t>
      </w:r>
      <w:proofErr w:type="spellStart"/>
      <w:r>
        <w:t>Kyrkans</w:t>
      </w:r>
      <w:proofErr w:type="spellEnd"/>
      <w:r>
        <w:t xml:space="preserve"> </w:t>
      </w:r>
      <w:proofErr w:type="spellStart"/>
      <w:r>
        <w:t>utredningar</w:t>
      </w:r>
      <w:proofErr w:type="spellEnd"/>
      <w:r w:rsidR="00BA31AE">
        <w:t xml:space="preserve"> of 1994</w:t>
      </w:r>
      <w:r>
        <w:t>”</w:t>
      </w:r>
      <w:r w:rsidR="00412177">
        <w:t>,</w:t>
      </w:r>
      <w:r>
        <w:t xml:space="preserve"> a state investigation of the issue</w:t>
      </w:r>
      <w:r w:rsidR="00BA31AE">
        <w:t xml:space="preserve"> from 19</w:t>
      </w:r>
      <w:r w:rsidR="00412177">
        <w:t>94</w:t>
      </w:r>
      <w:r>
        <w:t xml:space="preserve">. One of the people in this task force was the principal at the </w:t>
      </w:r>
      <w:r w:rsidR="00EF0E77">
        <w:t>seminary in Uppsala</w:t>
      </w:r>
      <w:r>
        <w:t>. At that time it was not even in the more liberal circles</w:t>
      </w:r>
      <w:r w:rsidR="00EF0E77">
        <w:t>, which the seminary</w:t>
      </w:r>
      <w:r w:rsidR="00BA31AE">
        <w:t xml:space="preserve"> represented,</w:t>
      </w:r>
      <w:r>
        <w:t xml:space="preserve"> accepted that homosexual people should be able to get married or to adopt children</w:t>
      </w:r>
    </w:p>
    <w:p w:rsidR="000F2BD7" w:rsidRDefault="003B4D2B">
      <w:r>
        <w:t>The important years of the develo</w:t>
      </w:r>
      <w:r w:rsidR="00412177">
        <w:t>pments in the church of Sweden are</w:t>
      </w:r>
      <w:r>
        <w:t xml:space="preserve"> as follows.</w:t>
      </w:r>
    </w:p>
    <w:p w:rsidR="003B4D2B" w:rsidRDefault="003B4D2B">
      <w:r>
        <w:t>1951 The Swedish Bishops stood up against homosexuality being considered a crime</w:t>
      </w:r>
      <w:r w:rsidR="004F0BE1">
        <w:t xml:space="preserve"> punishable by law.</w:t>
      </w:r>
    </w:p>
    <w:p w:rsidR="003B4D2B" w:rsidRDefault="003B4D2B">
      <w:r>
        <w:t>1972</w:t>
      </w:r>
      <w:r w:rsidR="00BA31AE">
        <w:t xml:space="preserve"> The conference of Bishops initiate</w:t>
      </w:r>
      <w:r w:rsidR="006E23CB">
        <w:t>d</w:t>
      </w:r>
      <w:r w:rsidR="00BA31AE">
        <w:t xml:space="preserve"> an </w:t>
      </w:r>
      <w:proofErr w:type="gramStart"/>
      <w:r w:rsidR="00BA31AE">
        <w:t>investi</w:t>
      </w:r>
      <w:r w:rsidR="00B04A46">
        <w:t>gation ,</w:t>
      </w:r>
      <w:proofErr w:type="gramEnd"/>
      <w:r w:rsidR="00B04A46">
        <w:t xml:space="preserve"> radical fir its time. T</w:t>
      </w:r>
      <w:r w:rsidR="00BA31AE">
        <w:t>hey spoke up for the need for homosexual people to develop and nurture long term stable relationships. No principal hindrances should prevent homosexual people from being employed by the church. Some kind of rite of blessing should be considered.</w:t>
      </w:r>
    </w:p>
    <w:p w:rsidR="00BA31AE" w:rsidRDefault="00BA31AE">
      <w:r>
        <w:t>1988 the equivalent to the US church-wide entertain</w:t>
      </w:r>
      <w:r w:rsidR="006E23CB">
        <w:t>ed</w:t>
      </w:r>
      <w:r>
        <w:t xml:space="preserve"> a motion that marriage should be considered for same gender couples. </w:t>
      </w:r>
      <w:r w:rsidR="006E23CB">
        <w:t>A task force investigating the matter wa</w:t>
      </w:r>
      <w:r>
        <w:t xml:space="preserve">s put in place. </w:t>
      </w:r>
    </w:p>
    <w:p w:rsidR="00BA31AE" w:rsidRDefault="00BA31AE">
      <w:r>
        <w:t>1994 the report resulting from the in</w:t>
      </w:r>
      <w:r w:rsidR="004A2C26">
        <w:t>vestigation I mentioned above was</w:t>
      </w:r>
      <w:r>
        <w:t xml:space="preserve"> published. The same year the house o</w:t>
      </w:r>
      <w:r w:rsidR="004A2C26">
        <w:t>f parliament, the state, decided</w:t>
      </w:r>
      <w:r>
        <w:t xml:space="preserve"> to introduce what was referred to as “registered partnership</w:t>
      </w:r>
      <w:r w:rsidR="007A6489">
        <w:t>”, for same gender couples, which took effect 1995. The conference of bishops gave advice on prayers of intercession for such couples.</w:t>
      </w:r>
    </w:p>
    <w:p w:rsidR="007A6489" w:rsidRDefault="007A6489">
      <w:r>
        <w:t xml:space="preserve">1997 the Swedish </w:t>
      </w:r>
      <w:r w:rsidR="004A2C26">
        <w:t>equivalent to the US church-wide entertained</w:t>
      </w:r>
      <w:r>
        <w:t xml:space="preserve"> a motion about a publicly held blessing of same gender unions.</w:t>
      </w:r>
    </w:p>
    <w:p w:rsidR="007A6489" w:rsidRDefault="007A6489">
      <w:r>
        <w:lastRenderedPageBreak/>
        <w:t>2003 The Swedish Church’s org</w:t>
      </w:r>
      <w:r w:rsidR="008B0E91">
        <w:t>anization for congregations bega</w:t>
      </w:r>
      <w:r>
        <w:t>n working with organizations outside the church against discrimination due to sexual orientation.</w:t>
      </w:r>
    </w:p>
    <w:p w:rsidR="00436EEE" w:rsidRDefault="007A6489" w:rsidP="00282692">
      <w:pPr>
        <w:spacing w:after="0"/>
        <w:ind w:left="720" w:hanging="720"/>
        <w:jc w:val="both"/>
      </w:pPr>
      <w:r>
        <w:t>2005 the Swedish equivale</w:t>
      </w:r>
      <w:r w:rsidR="008B0E91">
        <w:t>nt to the US church-wide decided</w:t>
      </w:r>
      <w:r>
        <w:t xml:space="preserve"> </w:t>
      </w:r>
      <w:r w:rsidR="00436EEE">
        <w:t xml:space="preserve">on </w:t>
      </w:r>
      <w:r>
        <w:t xml:space="preserve">a formal order </w:t>
      </w:r>
      <w:r w:rsidR="00F94DA7">
        <w:t xml:space="preserve">for </w:t>
      </w:r>
      <w:proofErr w:type="gramStart"/>
      <w:r w:rsidR="00F94DA7">
        <w:t xml:space="preserve">a </w:t>
      </w:r>
      <w:r>
        <w:t xml:space="preserve"> blessing</w:t>
      </w:r>
      <w:proofErr w:type="gramEnd"/>
      <w:r>
        <w:t xml:space="preserve"> of </w:t>
      </w:r>
      <w:r w:rsidR="00436EEE">
        <w:t xml:space="preserve">same </w:t>
      </w:r>
    </w:p>
    <w:p w:rsidR="006829D6" w:rsidRDefault="00282692" w:rsidP="00436EEE">
      <w:pPr>
        <w:spacing w:after="0"/>
        <w:ind w:left="720" w:hanging="720"/>
        <w:jc w:val="both"/>
      </w:pPr>
      <w:proofErr w:type="gramStart"/>
      <w:r>
        <w:t>gender</w:t>
      </w:r>
      <w:proofErr w:type="gramEnd"/>
      <w:r>
        <w:t xml:space="preserve"> </w:t>
      </w:r>
      <w:r w:rsidR="007A6489">
        <w:t>registered partnerships.</w:t>
      </w:r>
      <w:r w:rsidR="00DE0EB9">
        <w:t xml:space="preserve"> It was</w:t>
      </w:r>
      <w:r w:rsidR="006829D6">
        <w:t xml:space="preserve"> also stated that the church SHALL actively work to counter </w:t>
      </w:r>
    </w:p>
    <w:p w:rsidR="007A6489" w:rsidRDefault="006829D6" w:rsidP="00436EEE">
      <w:pPr>
        <w:spacing w:after="0"/>
        <w:ind w:left="720" w:hanging="720"/>
        <w:jc w:val="both"/>
      </w:pPr>
      <w:proofErr w:type="gramStart"/>
      <w:r>
        <w:t>discrimination</w:t>
      </w:r>
      <w:proofErr w:type="gramEnd"/>
      <w:r>
        <w:t xml:space="preserve"> due to sexual orientation</w:t>
      </w:r>
      <w:r w:rsidR="00EE5F05">
        <w:t>.</w:t>
      </w:r>
    </w:p>
    <w:p w:rsidR="008B0E91" w:rsidRDefault="008B0E91" w:rsidP="00436EEE">
      <w:pPr>
        <w:spacing w:after="0"/>
        <w:ind w:left="720" w:hanging="720"/>
        <w:jc w:val="both"/>
      </w:pPr>
      <w:r>
        <w:t>Further that t</w:t>
      </w:r>
      <w:r w:rsidR="00EE5F05">
        <w:t xml:space="preserve">he church ought not to conduct any activity aiming at “curing” </w:t>
      </w:r>
      <w:r>
        <w:t xml:space="preserve">people of </w:t>
      </w:r>
      <w:r w:rsidR="00EE5F05">
        <w:t xml:space="preserve">homosexual </w:t>
      </w:r>
    </w:p>
    <w:p w:rsidR="00EE5F05" w:rsidRDefault="00EE5F05" w:rsidP="00436EEE">
      <w:pPr>
        <w:spacing w:after="0"/>
        <w:ind w:left="720" w:hanging="720"/>
        <w:jc w:val="both"/>
      </w:pPr>
      <w:proofErr w:type="gramStart"/>
      <w:r>
        <w:t>orientation</w:t>
      </w:r>
      <w:proofErr w:type="gramEnd"/>
      <w:r>
        <w:t xml:space="preserve">. </w:t>
      </w:r>
    </w:p>
    <w:p w:rsidR="008B0E91" w:rsidRDefault="008B0E91" w:rsidP="00436EEE">
      <w:pPr>
        <w:spacing w:after="0"/>
        <w:ind w:left="720" w:hanging="720"/>
        <w:jc w:val="both"/>
      </w:pPr>
      <w:r>
        <w:t>Also that h</w:t>
      </w:r>
      <w:r w:rsidR="00EE5F05">
        <w:t>omosexual orientation is no hindrance for those seekin</w:t>
      </w:r>
      <w:r>
        <w:t xml:space="preserve">g employment or to serve in the </w:t>
      </w:r>
    </w:p>
    <w:p w:rsidR="00EE5F05" w:rsidRDefault="00EE5F05" w:rsidP="00436EEE">
      <w:pPr>
        <w:spacing w:after="0"/>
        <w:ind w:left="720" w:hanging="720"/>
        <w:jc w:val="both"/>
      </w:pPr>
      <w:proofErr w:type="gramStart"/>
      <w:r>
        <w:t>church</w:t>
      </w:r>
      <w:proofErr w:type="gramEnd"/>
      <w:r>
        <w:t xml:space="preserve">. </w:t>
      </w:r>
    </w:p>
    <w:p w:rsidR="008B0E91" w:rsidRDefault="008B0E91" w:rsidP="00436EEE">
      <w:pPr>
        <w:spacing w:after="0"/>
        <w:ind w:left="720" w:hanging="720"/>
        <w:jc w:val="both"/>
      </w:pPr>
    </w:p>
    <w:p w:rsidR="00592D0D" w:rsidRDefault="00592D0D" w:rsidP="00436EEE">
      <w:pPr>
        <w:spacing w:after="0"/>
        <w:ind w:left="720" w:hanging="720"/>
        <w:jc w:val="both"/>
      </w:pPr>
      <w:r>
        <w:t>2009</w:t>
      </w:r>
      <w:r w:rsidR="008B0E91">
        <w:t xml:space="preserve"> The house of parliament decided</w:t>
      </w:r>
      <w:r>
        <w:t xml:space="preserve"> in favor of same gender marriages. The Swedish conference of </w:t>
      </w:r>
    </w:p>
    <w:p w:rsidR="00DE0EB9" w:rsidRDefault="008B0E91" w:rsidP="00436EEE">
      <w:pPr>
        <w:spacing w:after="0"/>
        <w:ind w:left="720" w:hanging="720"/>
        <w:jc w:val="both"/>
      </w:pPr>
      <w:r>
        <w:t>Bishops at this point attempted</w:t>
      </w:r>
      <w:r w:rsidR="00592D0D">
        <w:t xml:space="preserve"> to </w:t>
      </w:r>
      <w:r>
        <w:t xml:space="preserve">altogether </w:t>
      </w:r>
      <w:r w:rsidR="00592D0D">
        <w:t xml:space="preserve">give up the right </w:t>
      </w:r>
      <w:r w:rsidR="00DE0EB9">
        <w:t xml:space="preserve">for the church </w:t>
      </w:r>
      <w:r w:rsidR="00592D0D">
        <w:t>to marry people and</w:t>
      </w:r>
    </w:p>
    <w:p w:rsidR="00DE0EB9" w:rsidRDefault="00DE0EB9" w:rsidP="00DE0EB9">
      <w:pPr>
        <w:spacing w:after="0"/>
        <w:ind w:left="720" w:hanging="720"/>
        <w:jc w:val="both"/>
      </w:pPr>
      <w:r>
        <w:t xml:space="preserve"> </w:t>
      </w:r>
      <w:proofErr w:type="gramStart"/>
      <w:r>
        <w:t>to</w:t>
      </w:r>
      <w:proofErr w:type="gramEnd"/>
      <w:r>
        <w:t xml:space="preserve"> </w:t>
      </w:r>
      <w:r w:rsidR="00592D0D">
        <w:t>make</w:t>
      </w:r>
      <w:r w:rsidR="008B0E91">
        <w:t xml:space="preserve"> marriage </w:t>
      </w:r>
      <w:r w:rsidR="00592D0D">
        <w:t xml:space="preserve">solely a civil matter. </w:t>
      </w:r>
      <w:r w:rsidR="008B0E91">
        <w:t>However, the Swedish Church-wide defeated</w:t>
      </w:r>
      <w:r w:rsidR="00592D0D">
        <w:t xml:space="preserve"> their suggestion</w:t>
      </w:r>
    </w:p>
    <w:p w:rsidR="00592D0D" w:rsidRDefault="00592D0D" w:rsidP="00DE0EB9">
      <w:pPr>
        <w:spacing w:after="0"/>
        <w:ind w:left="720" w:hanging="720"/>
        <w:jc w:val="both"/>
      </w:pPr>
      <w:r>
        <w:t xml:space="preserve"> </w:t>
      </w:r>
      <w:proofErr w:type="gramStart"/>
      <w:r>
        <w:t>with</w:t>
      </w:r>
      <w:proofErr w:type="gramEnd"/>
      <w:r>
        <w:t xml:space="preserve"> between 60-70 percent of the vote. </w:t>
      </w:r>
    </w:p>
    <w:p w:rsidR="008B0E91" w:rsidRDefault="008B0E91" w:rsidP="00436EEE">
      <w:pPr>
        <w:spacing w:after="0"/>
        <w:ind w:left="720" w:hanging="720"/>
        <w:jc w:val="both"/>
      </w:pPr>
    </w:p>
    <w:p w:rsidR="00642B58" w:rsidRDefault="008C12B8" w:rsidP="00436EEE">
      <w:pPr>
        <w:spacing w:after="0"/>
        <w:ind w:left="720" w:hanging="720"/>
        <w:jc w:val="both"/>
      </w:pPr>
      <w:r>
        <w:t>2010</w:t>
      </w:r>
      <w:r w:rsidR="00EE5F05">
        <w:t xml:space="preserve"> th</w:t>
      </w:r>
      <w:r w:rsidR="008B0E91">
        <w:t>e Swedish church-wide encouraged</w:t>
      </w:r>
      <w:r w:rsidR="00EE5F05">
        <w:t xml:space="preserve"> all dioceses</w:t>
      </w:r>
      <w:r w:rsidR="00642B58">
        <w:t xml:space="preserve"> (US synods) </w:t>
      </w:r>
      <w:r w:rsidR="00EE5F05">
        <w:t>to engage in education on matters</w:t>
      </w:r>
    </w:p>
    <w:p w:rsidR="00EE5F05" w:rsidRDefault="00EE5F05" w:rsidP="00642B58">
      <w:pPr>
        <w:spacing w:after="0"/>
        <w:ind w:left="720" w:hanging="720"/>
        <w:jc w:val="both"/>
      </w:pPr>
      <w:r>
        <w:t xml:space="preserve"> </w:t>
      </w:r>
      <w:proofErr w:type="gramStart"/>
      <w:r>
        <w:t>of</w:t>
      </w:r>
      <w:proofErr w:type="gramEnd"/>
      <w:r>
        <w:t xml:space="preserve"> homosexuality.</w:t>
      </w:r>
    </w:p>
    <w:p w:rsidR="008B0E91" w:rsidRDefault="008B0E91" w:rsidP="00436EEE">
      <w:pPr>
        <w:spacing w:after="0"/>
        <w:ind w:left="720" w:hanging="720"/>
        <w:jc w:val="both"/>
      </w:pPr>
    </w:p>
    <w:p w:rsidR="008C12B8" w:rsidRDefault="005A6773" w:rsidP="00436EEE">
      <w:pPr>
        <w:spacing w:after="0"/>
        <w:ind w:left="720" w:hanging="720"/>
        <w:jc w:val="both"/>
      </w:pPr>
      <w:r>
        <w:t xml:space="preserve">2012 </w:t>
      </w:r>
      <w:r w:rsidR="00317F45">
        <w:t xml:space="preserve">the church distributes a </w:t>
      </w:r>
      <w:r>
        <w:t>suggestion</w:t>
      </w:r>
      <w:r w:rsidR="008C12B8">
        <w:t xml:space="preserve"> f</w:t>
      </w:r>
      <w:r>
        <w:t>or a gender neu</w:t>
      </w:r>
      <w:r w:rsidR="00317F45">
        <w:t>tral new handbook on marriage</w:t>
      </w:r>
      <w:r w:rsidR="008C12B8">
        <w:t>.</w:t>
      </w:r>
    </w:p>
    <w:p w:rsidR="00592D0D" w:rsidRDefault="00592D0D" w:rsidP="00436EEE">
      <w:pPr>
        <w:spacing w:after="0"/>
        <w:ind w:left="720" w:hanging="720"/>
        <w:jc w:val="both"/>
      </w:pPr>
    </w:p>
    <w:p w:rsidR="00345AA3" w:rsidRDefault="00291DB6" w:rsidP="00436EEE">
      <w:pPr>
        <w:spacing w:after="0"/>
        <w:ind w:left="720" w:hanging="720"/>
        <w:jc w:val="both"/>
      </w:pPr>
      <w:r>
        <w:t>In t</w:t>
      </w:r>
      <w:r w:rsidR="00592D0D">
        <w:t xml:space="preserve">he Church of Sweden </w:t>
      </w:r>
      <w:r>
        <w:t xml:space="preserve">the </w:t>
      </w:r>
      <w:r w:rsidR="00345AA3">
        <w:t>congregations have</w:t>
      </w:r>
      <w:r w:rsidR="00592D0D">
        <w:t xml:space="preserve"> an obligation to mar</w:t>
      </w:r>
      <w:r w:rsidR="00345AA3">
        <w:t>ry those who are members of the</w:t>
      </w:r>
    </w:p>
    <w:p w:rsidR="00126DAD" w:rsidRDefault="00592D0D" w:rsidP="00345AA3">
      <w:pPr>
        <w:spacing w:after="0"/>
        <w:ind w:left="720" w:hanging="720"/>
        <w:jc w:val="both"/>
      </w:pPr>
      <w:proofErr w:type="gramStart"/>
      <w:r>
        <w:t>church</w:t>
      </w:r>
      <w:proofErr w:type="gramEnd"/>
      <w:r>
        <w:t>. The equivalent of the US senior past</w:t>
      </w:r>
      <w:r w:rsidR="00126DAD">
        <w:t>or is mandated to see to that this</w:t>
      </w:r>
      <w:r>
        <w:t xml:space="preserve"> can take place.</w:t>
      </w:r>
      <w:r w:rsidR="00126DAD">
        <w:t xml:space="preserve"> However, </w:t>
      </w:r>
    </w:p>
    <w:p w:rsidR="00291DB6" w:rsidRDefault="00345AA3" w:rsidP="00126DAD">
      <w:pPr>
        <w:spacing w:after="0"/>
        <w:ind w:left="720" w:hanging="720"/>
        <w:jc w:val="both"/>
      </w:pPr>
      <w:proofErr w:type="gramStart"/>
      <w:r>
        <w:t>a</w:t>
      </w:r>
      <w:r w:rsidR="00126DAD">
        <w:t>n</w:t>
      </w:r>
      <w:proofErr w:type="gramEnd"/>
      <w:r>
        <w:t xml:space="preserve"> </w:t>
      </w:r>
      <w:r w:rsidR="00592D0D">
        <w:t xml:space="preserve">individual pastor can refrain </w:t>
      </w:r>
      <w:r w:rsidR="00291DB6">
        <w:t xml:space="preserve">from marrying a homosexual couple </w:t>
      </w:r>
      <w:r w:rsidR="00592D0D">
        <w:t xml:space="preserve">and claim he or she is bound by </w:t>
      </w:r>
    </w:p>
    <w:p w:rsidR="00291DB6" w:rsidRDefault="00592D0D" w:rsidP="00291DB6">
      <w:pPr>
        <w:spacing w:after="0"/>
        <w:ind w:left="720" w:hanging="720"/>
        <w:jc w:val="both"/>
      </w:pPr>
      <w:proofErr w:type="gramStart"/>
      <w:r>
        <w:t>con</w:t>
      </w:r>
      <w:r w:rsidR="00345AA3">
        <w:t>scie</w:t>
      </w:r>
      <w:r>
        <w:t>nce</w:t>
      </w:r>
      <w:proofErr w:type="gramEnd"/>
      <w:r>
        <w:t xml:space="preserve"> in his or her interpretation of Scripture </w:t>
      </w:r>
      <w:r w:rsidR="00291DB6">
        <w:t xml:space="preserve">and then is not forced to perform such a ceremony. </w:t>
      </w:r>
    </w:p>
    <w:p w:rsidR="00291DB6" w:rsidRDefault="00291DB6" w:rsidP="00291DB6">
      <w:pPr>
        <w:spacing w:after="0"/>
        <w:ind w:left="720" w:hanging="720"/>
        <w:jc w:val="both"/>
      </w:pPr>
      <w:r>
        <w:t>But</w:t>
      </w:r>
      <w:r w:rsidR="00592D0D">
        <w:t xml:space="preserve"> pastors ordained after 1 April 2009 will </w:t>
      </w:r>
      <w:r w:rsidR="00126DAD">
        <w:t>before they are</w:t>
      </w:r>
      <w:r>
        <w:t xml:space="preserve"> </w:t>
      </w:r>
      <w:r w:rsidR="00126DAD">
        <w:t xml:space="preserve">ordained </w:t>
      </w:r>
      <w:r w:rsidR="00345AA3">
        <w:t>be asked if they are willing to</w:t>
      </w:r>
    </w:p>
    <w:p w:rsidR="00291DB6" w:rsidRDefault="00345AA3" w:rsidP="00291DB6">
      <w:pPr>
        <w:spacing w:after="0"/>
        <w:ind w:left="720" w:hanging="720"/>
        <w:jc w:val="both"/>
      </w:pPr>
      <w:r>
        <w:t xml:space="preserve"> </w:t>
      </w:r>
      <w:proofErr w:type="gramStart"/>
      <w:r w:rsidR="00592D0D">
        <w:t>officiate</w:t>
      </w:r>
      <w:proofErr w:type="gramEnd"/>
      <w:r w:rsidR="00592D0D">
        <w:t xml:space="preserve"> at same gender marriage ceremonies</w:t>
      </w:r>
      <w:r w:rsidR="00126DAD">
        <w:t xml:space="preserve"> and I </w:t>
      </w:r>
      <w:r w:rsidR="0023654E">
        <w:t>assume if n</w:t>
      </w:r>
      <w:r w:rsidR="00126DAD">
        <w:t>o</w:t>
      </w:r>
      <w:r w:rsidR="0023654E">
        <w:t xml:space="preserve">t </w:t>
      </w:r>
      <w:r w:rsidR="00126DAD">
        <w:t>they will not be ordained</w:t>
      </w:r>
      <w:r w:rsidR="00592D0D">
        <w:t>. T</w:t>
      </w:r>
      <w:r>
        <w:t>he right to</w:t>
      </w:r>
    </w:p>
    <w:p w:rsidR="00FD3601" w:rsidRDefault="00345AA3" w:rsidP="00291DB6">
      <w:pPr>
        <w:spacing w:after="0"/>
        <w:ind w:left="720" w:hanging="720"/>
        <w:jc w:val="both"/>
      </w:pPr>
      <w:r>
        <w:t xml:space="preserve"> </w:t>
      </w:r>
      <w:proofErr w:type="gramStart"/>
      <w:r>
        <w:t>claim</w:t>
      </w:r>
      <w:proofErr w:type="gramEnd"/>
      <w:r>
        <w:t xml:space="preserve"> a bound conscie</w:t>
      </w:r>
      <w:r w:rsidR="00126DAD">
        <w:t xml:space="preserve">nce rests </w:t>
      </w:r>
      <w:r w:rsidR="00592D0D">
        <w:t>with</w:t>
      </w:r>
      <w:r>
        <w:t xml:space="preserve"> those </w:t>
      </w:r>
      <w:r w:rsidR="00592D0D">
        <w:t>previously ordained.</w:t>
      </w:r>
      <w:r w:rsidR="00FD3601">
        <w:t xml:space="preserve"> It was my experience during my first call </w:t>
      </w:r>
    </w:p>
    <w:p w:rsidR="00592D0D" w:rsidRDefault="00FD3601" w:rsidP="00291DB6">
      <w:pPr>
        <w:spacing w:after="0"/>
        <w:ind w:left="720" w:hanging="720"/>
        <w:jc w:val="both"/>
      </w:pPr>
      <w:proofErr w:type="gramStart"/>
      <w:r>
        <w:t>in</w:t>
      </w:r>
      <w:proofErr w:type="gramEnd"/>
      <w:r>
        <w:t xml:space="preserve"> Sweden that it was easier to be a male homosexual pastor than a female pastor.</w:t>
      </w:r>
    </w:p>
    <w:p w:rsidR="00ED29ED" w:rsidRDefault="00ED29ED" w:rsidP="00291DB6">
      <w:pPr>
        <w:spacing w:after="0"/>
        <w:ind w:left="720" w:hanging="720"/>
        <w:jc w:val="both"/>
      </w:pPr>
    </w:p>
    <w:p w:rsidR="00ED29ED" w:rsidRDefault="00ED29ED" w:rsidP="00291DB6">
      <w:pPr>
        <w:spacing w:after="0"/>
        <w:ind w:left="720" w:hanging="720"/>
        <w:jc w:val="both"/>
      </w:pPr>
      <w:r>
        <w:t xml:space="preserve">Pastor Bear (Carin Bjorn </w:t>
      </w:r>
      <w:proofErr w:type="spellStart"/>
      <w:r>
        <w:t>Gyrobiro</w:t>
      </w:r>
      <w:proofErr w:type="spellEnd"/>
      <w:r>
        <w:t xml:space="preserve"> Von Letzendorf)</w:t>
      </w:r>
      <w:bookmarkStart w:id="0" w:name="_GoBack"/>
      <w:bookmarkEnd w:id="0"/>
    </w:p>
    <w:sectPr w:rsidR="00ED2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EFA"/>
    <w:rsid w:val="000D34DE"/>
    <w:rsid w:val="000F2BD7"/>
    <w:rsid w:val="00126DAD"/>
    <w:rsid w:val="0023654E"/>
    <w:rsid w:val="00255597"/>
    <w:rsid w:val="00282692"/>
    <w:rsid w:val="00291DB6"/>
    <w:rsid w:val="00317F45"/>
    <w:rsid w:val="00345AA3"/>
    <w:rsid w:val="00397B8A"/>
    <w:rsid w:val="003B4D2B"/>
    <w:rsid w:val="00412177"/>
    <w:rsid w:val="00436EEE"/>
    <w:rsid w:val="004A2C26"/>
    <w:rsid w:val="004F0BE1"/>
    <w:rsid w:val="0054774C"/>
    <w:rsid w:val="00592D0D"/>
    <w:rsid w:val="005A6773"/>
    <w:rsid w:val="00642B58"/>
    <w:rsid w:val="006757B8"/>
    <w:rsid w:val="006829D6"/>
    <w:rsid w:val="006E23CB"/>
    <w:rsid w:val="007A6489"/>
    <w:rsid w:val="00887F80"/>
    <w:rsid w:val="008B0E91"/>
    <w:rsid w:val="008C12B8"/>
    <w:rsid w:val="009874EF"/>
    <w:rsid w:val="00A313BD"/>
    <w:rsid w:val="00B04A46"/>
    <w:rsid w:val="00B122C1"/>
    <w:rsid w:val="00B417A5"/>
    <w:rsid w:val="00BA31AE"/>
    <w:rsid w:val="00BF5DC1"/>
    <w:rsid w:val="00D1599F"/>
    <w:rsid w:val="00D63165"/>
    <w:rsid w:val="00DE0EB9"/>
    <w:rsid w:val="00E14491"/>
    <w:rsid w:val="00E24DA1"/>
    <w:rsid w:val="00E6530B"/>
    <w:rsid w:val="00ED1EFA"/>
    <w:rsid w:val="00ED29ED"/>
    <w:rsid w:val="00EE5F05"/>
    <w:rsid w:val="00EF0E77"/>
    <w:rsid w:val="00F94DA7"/>
    <w:rsid w:val="00FD3601"/>
    <w:rsid w:val="00FD5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dc:creator>
  <cp:lastModifiedBy>Bishop</cp:lastModifiedBy>
  <cp:revision>3</cp:revision>
  <dcterms:created xsi:type="dcterms:W3CDTF">2014-10-30T16:25:00Z</dcterms:created>
  <dcterms:modified xsi:type="dcterms:W3CDTF">2014-10-30T16:26:00Z</dcterms:modified>
</cp:coreProperties>
</file>